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3336" w14:textId="77777777" w:rsidR="007742EA" w:rsidRPr="004B3454" w:rsidRDefault="007742EA" w:rsidP="007742EA">
      <w:pPr>
        <w:jc w:val="center"/>
        <w:rPr>
          <w:rFonts w:asciiTheme="minorHAnsi" w:hAnsiTheme="minorHAnsi"/>
        </w:rPr>
      </w:pPr>
      <w:bookmarkStart w:id="0" w:name="_GoBack"/>
      <w:bookmarkEnd w:id="0"/>
      <w:r w:rsidRPr="007742EA">
        <w:rPr>
          <w:rFonts w:asciiTheme="minorHAnsi" w:hAnsiTheme="minorHAnsi"/>
          <w:noProof/>
        </w:rPr>
        <w:drawing>
          <wp:inline distT="0" distB="0" distL="0" distR="0" wp14:anchorId="3B6AE170" wp14:editId="0E576A52">
            <wp:extent cx="2447925" cy="728938"/>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4 OF Logo-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6045" cy="796867"/>
                    </a:xfrm>
                    <a:prstGeom prst="rect">
                      <a:avLst/>
                    </a:prstGeom>
                  </pic:spPr>
                </pic:pic>
              </a:graphicData>
            </a:graphic>
          </wp:inline>
        </w:drawing>
      </w:r>
    </w:p>
    <w:p w14:paraId="52246B1E" w14:textId="77777777" w:rsidR="007742EA" w:rsidRPr="007742EA" w:rsidRDefault="007742EA" w:rsidP="007742EA">
      <w:pPr>
        <w:jc w:val="center"/>
        <w:rPr>
          <w:rFonts w:cs="Arial"/>
          <w:sz w:val="32"/>
          <w:szCs w:val="32"/>
        </w:rPr>
      </w:pPr>
      <w:r>
        <w:br/>
      </w:r>
      <w:r w:rsidRPr="007742EA">
        <w:rPr>
          <w:rFonts w:cs="Arial"/>
          <w:b/>
          <w:sz w:val="32"/>
          <w:szCs w:val="32"/>
        </w:rPr>
        <w:t>Return Policy</w:t>
      </w:r>
    </w:p>
    <w:p w14:paraId="5A2E4932" w14:textId="77777777" w:rsidR="007742EA" w:rsidRPr="007742EA" w:rsidRDefault="007742EA" w:rsidP="007742EA">
      <w:pPr>
        <w:jc w:val="center"/>
        <w:rPr>
          <w:rFonts w:cs="Arial"/>
        </w:rPr>
      </w:pPr>
    </w:p>
    <w:p w14:paraId="3CBAE133" w14:textId="77777777" w:rsidR="007742EA" w:rsidRPr="007742EA" w:rsidRDefault="00E327F3" w:rsidP="007742EA">
      <w:pPr>
        <w:rPr>
          <w:rFonts w:cs="Arial"/>
          <w:bCs/>
          <w:iCs/>
          <w:sz w:val="22"/>
          <w:szCs w:val="22"/>
        </w:rPr>
      </w:pPr>
      <w:r>
        <w:rPr>
          <w:rFonts w:cs="Arial"/>
          <w:bCs/>
          <w:iCs/>
          <w:sz w:val="22"/>
          <w:szCs w:val="22"/>
        </w:rPr>
        <w:t>Please read our return policy</w:t>
      </w:r>
      <w:r w:rsidR="007742EA" w:rsidRPr="007742EA">
        <w:rPr>
          <w:rFonts w:cs="Arial"/>
          <w:bCs/>
          <w:iCs/>
          <w:sz w:val="22"/>
          <w:szCs w:val="22"/>
        </w:rPr>
        <w:t xml:space="preserve"> carefully to ensure that your return is properly processed, an</w:t>
      </w:r>
      <w:r w:rsidR="00D63C38">
        <w:rPr>
          <w:rFonts w:cs="Arial"/>
          <w:bCs/>
          <w:iCs/>
          <w:sz w:val="22"/>
          <w:szCs w:val="22"/>
        </w:rPr>
        <w:t>d that you are credited accordingly</w:t>
      </w:r>
      <w:r w:rsidR="007742EA" w:rsidRPr="007742EA">
        <w:rPr>
          <w:rFonts w:cs="Arial"/>
          <w:bCs/>
          <w:iCs/>
          <w:sz w:val="22"/>
          <w:szCs w:val="22"/>
        </w:rPr>
        <w:t>.</w:t>
      </w:r>
      <w:r w:rsidR="007742EA" w:rsidRPr="007742EA">
        <w:rPr>
          <w:rFonts w:cs="Arial"/>
          <w:bCs/>
          <w:iCs/>
          <w:sz w:val="22"/>
          <w:szCs w:val="22"/>
        </w:rPr>
        <w:br/>
      </w:r>
      <w:r w:rsidR="007742EA" w:rsidRPr="007742EA">
        <w:rPr>
          <w:rFonts w:cs="Arial"/>
          <w:b/>
          <w:sz w:val="22"/>
          <w:szCs w:val="22"/>
        </w:rPr>
        <w:t xml:space="preserve">   </w:t>
      </w:r>
    </w:p>
    <w:p w14:paraId="685E39CA" w14:textId="77777777" w:rsidR="007742EA" w:rsidRPr="007742EA" w:rsidRDefault="007742EA" w:rsidP="007742EA">
      <w:pPr>
        <w:numPr>
          <w:ilvl w:val="0"/>
          <w:numId w:val="3"/>
        </w:numPr>
        <w:rPr>
          <w:rFonts w:cs="Arial"/>
          <w:bCs/>
          <w:sz w:val="22"/>
          <w:szCs w:val="22"/>
        </w:rPr>
      </w:pPr>
      <w:r w:rsidRPr="007742EA">
        <w:rPr>
          <w:rFonts w:cs="Arial"/>
          <w:bCs/>
          <w:sz w:val="22"/>
          <w:szCs w:val="22"/>
        </w:rPr>
        <w:t xml:space="preserve">Returns of unworn shoes of current active styles will be accepted up to </w:t>
      </w:r>
      <w:r w:rsidRPr="007742EA">
        <w:rPr>
          <w:rFonts w:cs="Arial"/>
          <w:b/>
          <w:bCs/>
          <w:sz w:val="22"/>
          <w:szCs w:val="22"/>
        </w:rPr>
        <w:t>60 days</w:t>
      </w:r>
      <w:r w:rsidRPr="007742EA">
        <w:rPr>
          <w:rFonts w:cs="Arial"/>
          <w:bCs/>
          <w:sz w:val="22"/>
          <w:szCs w:val="22"/>
        </w:rPr>
        <w:t xml:space="preserve"> from shipping date. In order to receive credit, the shoes and/or inserts should not show any sign of wear or damage.</w:t>
      </w:r>
    </w:p>
    <w:p w14:paraId="01DBF98A" w14:textId="77777777" w:rsidR="007742EA" w:rsidRPr="007742EA" w:rsidRDefault="007742EA" w:rsidP="007742EA">
      <w:pPr>
        <w:numPr>
          <w:ilvl w:val="0"/>
          <w:numId w:val="3"/>
        </w:numPr>
        <w:rPr>
          <w:rFonts w:cs="Arial"/>
          <w:bCs/>
          <w:sz w:val="22"/>
          <w:szCs w:val="22"/>
        </w:rPr>
      </w:pPr>
      <w:r w:rsidRPr="007742EA">
        <w:rPr>
          <w:rFonts w:cs="Arial"/>
          <w:bCs/>
          <w:sz w:val="22"/>
          <w:szCs w:val="22"/>
        </w:rPr>
        <w:t xml:space="preserve">Any return of 5 pairs or more must receive a return authorization number from our customer service team. </w:t>
      </w:r>
    </w:p>
    <w:p w14:paraId="6F00DFF9" w14:textId="77777777" w:rsidR="007742EA" w:rsidRPr="007742EA" w:rsidRDefault="007742EA" w:rsidP="007742EA">
      <w:pPr>
        <w:numPr>
          <w:ilvl w:val="0"/>
          <w:numId w:val="3"/>
        </w:numPr>
        <w:rPr>
          <w:rFonts w:cs="Arial"/>
          <w:bCs/>
          <w:sz w:val="22"/>
          <w:szCs w:val="22"/>
        </w:rPr>
      </w:pPr>
      <w:r w:rsidRPr="007742EA">
        <w:rPr>
          <w:rFonts w:cs="Arial"/>
          <w:bCs/>
          <w:sz w:val="22"/>
          <w:szCs w:val="22"/>
        </w:rPr>
        <w:t xml:space="preserve">Discontinued shoes will not be accepted 60 days after the discontinuation date of any specific style. </w:t>
      </w:r>
    </w:p>
    <w:p w14:paraId="0F9D402F" w14:textId="77777777" w:rsidR="007742EA" w:rsidRPr="007742EA" w:rsidRDefault="007742EA" w:rsidP="007742EA">
      <w:pPr>
        <w:numPr>
          <w:ilvl w:val="0"/>
          <w:numId w:val="3"/>
        </w:numPr>
        <w:rPr>
          <w:rFonts w:cs="Arial"/>
          <w:bCs/>
          <w:sz w:val="22"/>
          <w:szCs w:val="22"/>
        </w:rPr>
      </w:pPr>
      <w:r w:rsidRPr="007742EA">
        <w:rPr>
          <w:rFonts w:cs="Arial"/>
          <w:bCs/>
          <w:sz w:val="22"/>
          <w:szCs w:val="22"/>
        </w:rPr>
        <w:t>Returns that do not comply with Orthofeet’s return policy, returns of more than 10% of total purchases in the last 12 months (on a rolling basis), and bulk returns of more than 10 pairs per return may be subject to a $4.50/pair re-stocking fee.</w:t>
      </w:r>
    </w:p>
    <w:p w14:paraId="1EB404B2" w14:textId="77777777" w:rsidR="007742EA" w:rsidRPr="007742EA" w:rsidRDefault="007742EA" w:rsidP="007742EA">
      <w:pPr>
        <w:numPr>
          <w:ilvl w:val="0"/>
          <w:numId w:val="3"/>
        </w:numPr>
        <w:rPr>
          <w:rFonts w:cs="Arial"/>
          <w:bCs/>
          <w:sz w:val="22"/>
          <w:szCs w:val="22"/>
        </w:rPr>
      </w:pPr>
      <w:r w:rsidRPr="007742EA">
        <w:rPr>
          <w:rFonts w:cs="Arial"/>
          <w:bCs/>
          <w:sz w:val="22"/>
          <w:szCs w:val="22"/>
        </w:rPr>
        <w:t xml:space="preserve">Shoes must be returned with the original shoe box packaging. Shoes that are returned in damaged shoe boxes or with marking on the shoe box may be subjected to a $2.50/pair fee. </w:t>
      </w:r>
    </w:p>
    <w:p w14:paraId="7B24EE49" w14:textId="77777777" w:rsidR="007742EA" w:rsidRPr="007742EA" w:rsidRDefault="007742EA" w:rsidP="007742EA">
      <w:pPr>
        <w:numPr>
          <w:ilvl w:val="0"/>
          <w:numId w:val="3"/>
        </w:numPr>
        <w:rPr>
          <w:rFonts w:cs="Arial"/>
          <w:bCs/>
          <w:sz w:val="22"/>
          <w:szCs w:val="22"/>
        </w:rPr>
      </w:pPr>
      <w:r w:rsidRPr="007742EA">
        <w:rPr>
          <w:rFonts w:cs="Arial"/>
          <w:bCs/>
          <w:sz w:val="22"/>
          <w:szCs w:val="22"/>
        </w:rPr>
        <w:t>A copy of the packing slip or invoice must be enclosed with the returns to enable tracking of the original purchase.</w:t>
      </w:r>
    </w:p>
    <w:p w14:paraId="52D66D9D" w14:textId="77777777" w:rsidR="007742EA" w:rsidRPr="007742EA" w:rsidRDefault="007742EA" w:rsidP="007742EA">
      <w:pPr>
        <w:numPr>
          <w:ilvl w:val="0"/>
          <w:numId w:val="3"/>
        </w:numPr>
        <w:rPr>
          <w:rFonts w:cs="Arial"/>
          <w:bCs/>
          <w:sz w:val="22"/>
          <w:szCs w:val="22"/>
        </w:rPr>
      </w:pPr>
      <w:r w:rsidRPr="007742EA">
        <w:rPr>
          <w:rFonts w:cs="Arial"/>
          <w:bCs/>
          <w:sz w:val="22"/>
          <w:szCs w:val="22"/>
        </w:rPr>
        <w:t xml:space="preserve">NOTE: Custom orthotics or split pair shoes are custom orders and are </w:t>
      </w:r>
      <w:r w:rsidRPr="007742EA">
        <w:rPr>
          <w:rFonts w:cs="Arial"/>
          <w:b/>
          <w:bCs/>
          <w:sz w:val="22"/>
          <w:szCs w:val="22"/>
        </w:rPr>
        <w:t>non-refundable</w:t>
      </w:r>
      <w:r w:rsidRPr="007742EA">
        <w:rPr>
          <w:rFonts w:cs="Arial"/>
          <w:bCs/>
          <w:sz w:val="22"/>
          <w:szCs w:val="22"/>
        </w:rPr>
        <w:t>.</w:t>
      </w:r>
    </w:p>
    <w:p w14:paraId="07380D0F" w14:textId="77777777" w:rsidR="007742EA" w:rsidRPr="007742EA" w:rsidRDefault="007742EA" w:rsidP="007742EA">
      <w:pPr>
        <w:rPr>
          <w:rFonts w:cs="Arial"/>
          <w:bCs/>
          <w:sz w:val="22"/>
          <w:szCs w:val="22"/>
        </w:rPr>
      </w:pPr>
    </w:p>
    <w:p w14:paraId="0C59B6F1" w14:textId="77777777" w:rsidR="007742EA" w:rsidRPr="007742EA" w:rsidRDefault="007742EA" w:rsidP="007742EA">
      <w:pPr>
        <w:rPr>
          <w:rFonts w:cs="Arial"/>
          <w:bCs/>
          <w:sz w:val="22"/>
          <w:szCs w:val="22"/>
          <w:u w:val="single"/>
        </w:rPr>
      </w:pPr>
      <w:r w:rsidRPr="007742EA">
        <w:rPr>
          <w:rFonts w:cs="Arial"/>
          <w:b/>
          <w:bCs/>
          <w:iCs/>
          <w:sz w:val="22"/>
          <w:szCs w:val="22"/>
        </w:rPr>
        <w:t>ONE YEAR QUALITY GUARANTEE</w:t>
      </w:r>
      <w:r w:rsidRPr="007742EA">
        <w:rPr>
          <w:rFonts w:cs="Arial"/>
          <w:bCs/>
          <w:iCs/>
          <w:sz w:val="22"/>
          <w:szCs w:val="22"/>
        </w:rPr>
        <w:t xml:space="preserve"> </w:t>
      </w:r>
      <w:r w:rsidRPr="007742EA">
        <w:rPr>
          <w:rFonts w:cs="Arial"/>
          <w:bCs/>
          <w:sz w:val="22"/>
          <w:szCs w:val="22"/>
        </w:rPr>
        <w:t xml:space="preserve">on </w:t>
      </w:r>
      <w:r w:rsidRPr="007742EA">
        <w:rPr>
          <w:rFonts w:cs="Arial"/>
          <w:b/>
          <w:bCs/>
          <w:sz w:val="22"/>
          <w:szCs w:val="22"/>
        </w:rPr>
        <w:t>WORN PRODUCT</w:t>
      </w:r>
      <w:r w:rsidRPr="007742EA">
        <w:rPr>
          <w:rFonts w:cs="Arial"/>
          <w:bCs/>
          <w:sz w:val="22"/>
          <w:szCs w:val="22"/>
        </w:rPr>
        <w:t xml:space="preserve">: At Orthofeet, we stand behind the quality of our products, which we believe are the finest diabetic footwear in the industry. If you or your customers experience within 12 months from date of purchase any product quality defects – beyond normal wear and tear – then Orthofeet will replace the products at no charge. </w:t>
      </w:r>
      <w:r w:rsidRPr="007742EA">
        <w:rPr>
          <w:rFonts w:cs="Arial"/>
          <w:bCs/>
          <w:sz w:val="22"/>
          <w:szCs w:val="22"/>
        </w:rPr>
        <w:br/>
      </w:r>
      <w:r w:rsidRPr="007742EA">
        <w:rPr>
          <w:rFonts w:cs="Arial"/>
          <w:b/>
          <w:bCs/>
          <w:sz w:val="22"/>
          <w:szCs w:val="22"/>
        </w:rPr>
        <w:t xml:space="preserve">This guarantee does not refer to unworn or unsold products. </w:t>
      </w:r>
    </w:p>
    <w:p w14:paraId="68CC01C2" w14:textId="77777777" w:rsidR="007742EA" w:rsidRPr="007742EA" w:rsidRDefault="007742EA" w:rsidP="007742EA">
      <w:pPr>
        <w:rPr>
          <w:rFonts w:cs="Arial"/>
          <w:b/>
          <w:bCs/>
          <w:i/>
          <w:sz w:val="22"/>
          <w:szCs w:val="22"/>
        </w:rPr>
      </w:pPr>
    </w:p>
    <w:p w14:paraId="756C50E1" w14:textId="77777777" w:rsidR="007742EA" w:rsidRPr="007742EA" w:rsidRDefault="007742EA" w:rsidP="007742EA">
      <w:pPr>
        <w:rPr>
          <w:rFonts w:cs="Arial"/>
          <w:sz w:val="22"/>
          <w:szCs w:val="22"/>
        </w:rPr>
      </w:pPr>
      <w:r w:rsidRPr="007742EA">
        <w:rPr>
          <w:rStyle w:val="Strong"/>
          <w:rFonts w:cs="Arial"/>
          <w:sz w:val="22"/>
          <w:szCs w:val="22"/>
        </w:rPr>
        <w:t xml:space="preserve">Credits and Chargeback to Credit Cards. </w:t>
      </w:r>
      <w:r w:rsidRPr="007742EA">
        <w:rPr>
          <w:rFonts w:cs="Arial"/>
          <w:sz w:val="22"/>
          <w:szCs w:val="22"/>
        </w:rPr>
        <w:t>Claims for credits and chargebacks will be considered by Orthofeet only if: (1) received by Orthofeet within sixty (60) days of ship date or reasonable delivery of the specific goods that are the subject of such claim and (2) submitted to Orthofeet with a complete description identifying the specific goods and the reason that Customer is claiming such credit or chargeback. Credits and chargeback to Credit Cards on file may be denied by Orthofeet in Orthofeet’s sole discretion and, without limiting the foregoing, will be denied without review if not submitted within the sixty (60) day period with required information and descriptions. Credits shall have no cash value. Credits must be used toward future purchases.</w:t>
      </w:r>
    </w:p>
    <w:p w14:paraId="5767CD09" w14:textId="77777777" w:rsidR="007742EA" w:rsidRPr="007742EA" w:rsidRDefault="007742EA" w:rsidP="007742EA">
      <w:pPr>
        <w:rPr>
          <w:rFonts w:cs="Arial"/>
          <w:sz w:val="22"/>
          <w:szCs w:val="22"/>
        </w:rPr>
      </w:pPr>
    </w:p>
    <w:p w14:paraId="4431B181" w14:textId="77777777" w:rsidR="007742EA" w:rsidRPr="007742EA" w:rsidRDefault="007742EA" w:rsidP="007742EA">
      <w:pPr>
        <w:rPr>
          <w:rFonts w:cs="Arial"/>
          <w:b/>
          <w:bCs/>
          <w:i/>
          <w:sz w:val="22"/>
          <w:szCs w:val="22"/>
        </w:rPr>
      </w:pPr>
      <w:r w:rsidRPr="007742EA">
        <w:rPr>
          <w:rStyle w:val="Strong"/>
          <w:rFonts w:cs="Arial"/>
          <w:sz w:val="22"/>
          <w:szCs w:val="22"/>
        </w:rPr>
        <w:t xml:space="preserve">Title to Goods. </w:t>
      </w:r>
      <w:r w:rsidRPr="007742EA">
        <w:rPr>
          <w:rFonts w:cs="Arial"/>
          <w:sz w:val="22"/>
          <w:szCs w:val="22"/>
        </w:rPr>
        <w:t>Title to and risk of loss of the Goods will pass to Customer upon delivery of the Goods to the Customer or the carrier at the shipping point. Customer grants Orthofeet a security interest in the Goods and shall keep the Goods properly stored, insured and identifiable as subject to Orthofeet’s lien until full payment is made by Customer for the goods. Orthofeet reserves the right to enter Customer’s premises to repossess Goods for which payment is overdue.</w:t>
      </w:r>
    </w:p>
    <w:p w14:paraId="41737688" w14:textId="77777777" w:rsidR="007742EA" w:rsidRPr="007742EA" w:rsidRDefault="007742EA" w:rsidP="007742EA">
      <w:pPr>
        <w:rPr>
          <w:rFonts w:cs="Arial"/>
          <w:b/>
          <w:bCs/>
          <w:i/>
          <w:sz w:val="22"/>
          <w:szCs w:val="22"/>
        </w:rPr>
      </w:pPr>
    </w:p>
    <w:p w14:paraId="059722FD" w14:textId="77777777" w:rsidR="007742EA" w:rsidRPr="007742EA" w:rsidRDefault="007742EA" w:rsidP="007742EA">
      <w:pPr>
        <w:rPr>
          <w:rFonts w:cs="Arial"/>
          <w:bCs/>
          <w:sz w:val="22"/>
          <w:szCs w:val="22"/>
        </w:rPr>
      </w:pPr>
      <w:r w:rsidRPr="007742EA">
        <w:rPr>
          <w:rFonts w:cs="Arial"/>
          <w:b/>
          <w:bCs/>
          <w:iCs/>
          <w:sz w:val="22"/>
          <w:szCs w:val="22"/>
        </w:rPr>
        <w:t>ORTHOFEET RETURN PROCESS</w:t>
      </w:r>
      <w:r w:rsidRPr="007742EA">
        <w:rPr>
          <w:rFonts w:cs="Arial"/>
          <w:bCs/>
          <w:sz w:val="22"/>
          <w:szCs w:val="22"/>
        </w:rPr>
        <w:t xml:space="preserve"> </w:t>
      </w:r>
      <w:r w:rsidRPr="007742EA">
        <w:rPr>
          <w:rFonts w:cs="Arial"/>
          <w:bCs/>
          <w:sz w:val="22"/>
          <w:szCs w:val="22"/>
        </w:rPr>
        <w:br/>
        <w:t xml:space="preserve">- Please complete and send the Return Form back </w:t>
      </w:r>
      <w:r w:rsidRPr="007742EA">
        <w:rPr>
          <w:rFonts w:cs="Arial"/>
          <w:bCs/>
          <w:i/>
          <w:sz w:val="22"/>
          <w:szCs w:val="22"/>
          <w:u w:val="single"/>
        </w:rPr>
        <w:t>with</w:t>
      </w:r>
      <w:r w:rsidR="00D63C38">
        <w:rPr>
          <w:rFonts w:cs="Arial"/>
          <w:bCs/>
          <w:sz w:val="22"/>
          <w:szCs w:val="22"/>
        </w:rPr>
        <w:t xml:space="preserve"> the returned </w:t>
      </w:r>
      <w:r w:rsidRPr="007742EA">
        <w:rPr>
          <w:rFonts w:cs="Arial"/>
          <w:bCs/>
          <w:sz w:val="22"/>
          <w:szCs w:val="22"/>
        </w:rPr>
        <w:t xml:space="preserve">product, and do </w:t>
      </w:r>
      <w:r w:rsidRPr="007742EA">
        <w:rPr>
          <w:rFonts w:cs="Arial"/>
          <w:bCs/>
          <w:i/>
          <w:sz w:val="22"/>
          <w:szCs w:val="22"/>
          <w:u w:val="single"/>
        </w:rPr>
        <w:t>not</w:t>
      </w:r>
      <w:r w:rsidRPr="007742EA">
        <w:rPr>
          <w:rFonts w:cs="Arial"/>
          <w:bCs/>
          <w:sz w:val="22"/>
          <w:szCs w:val="22"/>
        </w:rPr>
        <w:t xml:space="preserve"> fax it to us. </w:t>
      </w:r>
    </w:p>
    <w:p w14:paraId="122606C0" w14:textId="77777777" w:rsidR="007742EA" w:rsidRPr="007742EA" w:rsidRDefault="007742EA" w:rsidP="007742EA">
      <w:pPr>
        <w:rPr>
          <w:rFonts w:cs="Arial"/>
          <w:bCs/>
          <w:sz w:val="22"/>
          <w:szCs w:val="22"/>
        </w:rPr>
      </w:pPr>
      <w:r w:rsidRPr="007742EA">
        <w:rPr>
          <w:rFonts w:cs="Arial"/>
          <w:bCs/>
          <w:sz w:val="22"/>
          <w:szCs w:val="22"/>
        </w:rPr>
        <w:t xml:space="preserve">- If you </w:t>
      </w:r>
      <w:proofErr w:type="gramStart"/>
      <w:r w:rsidRPr="007742EA">
        <w:rPr>
          <w:rFonts w:cs="Arial"/>
          <w:bCs/>
          <w:sz w:val="22"/>
          <w:szCs w:val="22"/>
        </w:rPr>
        <w:t>have to</w:t>
      </w:r>
      <w:proofErr w:type="gramEnd"/>
      <w:r w:rsidRPr="007742EA">
        <w:rPr>
          <w:rFonts w:cs="Arial"/>
          <w:bCs/>
          <w:sz w:val="22"/>
          <w:szCs w:val="22"/>
        </w:rPr>
        <w:t xml:space="preserve"> return more than 5 pairs, please contact an Orthofeet Customer Service representative </w:t>
      </w:r>
    </w:p>
    <w:p w14:paraId="57DDA820" w14:textId="77777777" w:rsidR="007742EA" w:rsidRPr="007742EA" w:rsidRDefault="007742EA" w:rsidP="007742EA">
      <w:pPr>
        <w:rPr>
          <w:rFonts w:cs="Arial"/>
          <w:bCs/>
          <w:sz w:val="22"/>
          <w:szCs w:val="22"/>
        </w:rPr>
      </w:pPr>
      <w:r w:rsidRPr="007742EA">
        <w:rPr>
          <w:rFonts w:cs="Arial"/>
          <w:bCs/>
          <w:sz w:val="22"/>
          <w:szCs w:val="22"/>
        </w:rPr>
        <w:t xml:space="preserve">  or the Sales Management </w:t>
      </w:r>
      <w:r w:rsidRPr="007742EA">
        <w:rPr>
          <w:rFonts w:cs="Arial"/>
          <w:b/>
          <w:bCs/>
          <w:sz w:val="22"/>
          <w:szCs w:val="22"/>
        </w:rPr>
        <w:t xml:space="preserve">for an Authorization Number. </w:t>
      </w:r>
    </w:p>
    <w:p w14:paraId="6D87AC30" w14:textId="77777777" w:rsidR="007742EA" w:rsidRPr="007742EA" w:rsidRDefault="007742EA" w:rsidP="007742EA">
      <w:pPr>
        <w:rPr>
          <w:rFonts w:cs="Arial"/>
          <w:bCs/>
          <w:color w:val="FF0000"/>
          <w:sz w:val="22"/>
          <w:szCs w:val="22"/>
        </w:rPr>
      </w:pPr>
      <w:r w:rsidRPr="007742EA">
        <w:rPr>
          <w:rFonts w:cs="Arial"/>
          <w:bCs/>
          <w:sz w:val="22"/>
          <w:szCs w:val="22"/>
        </w:rPr>
        <w:t xml:space="preserve">- </w:t>
      </w:r>
      <w:r w:rsidRPr="007742EA">
        <w:rPr>
          <w:rFonts w:cs="Arial"/>
          <w:b/>
          <w:bCs/>
          <w:i/>
          <w:sz w:val="22"/>
          <w:szCs w:val="22"/>
        </w:rPr>
        <w:t>Please Note: Please do not place a re-order on the Return Form, as this is not an order form.</w:t>
      </w:r>
      <w:r w:rsidRPr="007742EA">
        <w:rPr>
          <w:rFonts w:cs="Arial"/>
          <w:bCs/>
          <w:sz w:val="22"/>
          <w:szCs w:val="22"/>
        </w:rPr>
        <w:br/>
      </w:r>
      <w:r w:rsidRPr="007742EA">
        <w:rPr>
          <w:rFonts w:cs="Arial"/>
          <w:bCs/>
          <w:sz w:val="22"/>
          <w:szCs w:val="22"/>
        </w:rPr>
        <w:br/>
      </w:r>
      <w:r w:rsidRPr="007742EA">
        <w:rPr>
          <w:rFonts w:cs="Arial"/>
          <w:sz w:val="22"/>
          <w:szCs w:val="22"/>
        </w:rPr>
        <w:t xml:space="preserve">Please allow two weeks upon receipt of product for your return to be processed. A credit should appear on your account or credit card within two billing cycles. Please go to: </w:t>
      </w:r>
      <w:hyperlink r:id="rId8" w:history="1">
        <w:r w:rsidRPr="007742EA">
          <w:rPr>
            <w:rStyle w:val="Hyperlink"/>
            <w:rFonts w:cs="Arial"/>
            <w:sz w:val="22"/>
            <w:szCs w:val="22"/>
          </w:rPr>
          <w:t>http://www.orthofeet.com/return-policy.php</w:t>
        </w:r>
      </w:hyperlink>
      <w:r w:rsidRPr="007742EA">
        <w:rPr>
          <w:rFonts w:cs="Arial"/>
          <w:sz w:val="22"/>
          <w:szCs w:val="22"/>
        </w:rPr>
        <w:t xml:space="preserve"> </w:t>
      </w:r>
      <w:r w:rsidR="00D63C38">
        <w:rPr>
          <w:rFonts w:cs="Arial"/>
          <w:sz w:val="22"/>
          <w:szCs w:val="22"/>
        </w:rPr>
        <w:t>to print return labels</w:t>
      </w:r>
      <w:r w:rsidRPr="007742EA">
        <w:rPr>
          <w:rFonts w:cs="Arial"/>
          <w:sz w:val="22"/>
          <w:szCs w:val="22"/>
        </w:rPr>
        <w:t xml:space="preserve">. </w:t>
      </w:r>
    </w:p>
    <w:p w14:paraId="08E5A21B" w14:textId="77777777" w:rsidR="007742EA" w:rsidRDefault="007742EA" w:rsidP="00976BAC">
      <w:pPr>
        <w:jc w:val="center"/>
        <w:rPr>
          <w:b/>
          <w:caps/>
          <w:sz w:val="16"/>
          <w:szCs w:val="16"/>
        </w:rPr>
      </w:pPr>
    </w:p>
    <w:p w14:paraId="6C88923D" w14:textId="77777777" w:rsidR="007742EA" w:rsidRDefault="007742EA" w:rsidP="00976BAC">
      <w:pPr>
        <w:jc w:val="center"/>
        <w:rPr>
          <w:b/>
          <w:caps/>
          <w:sz w:val="16"/>
          <w:szCs w:val="16"/>
        </w:rPr>
      </w:pPr>
    </w:p>
    <w:p w14:paraId="4E5F2359" w14:textId="77777777" w:rsidR="007742EA" w:rsidRDefault="007742EA" w:rsidP="00976BAC">
      <w:pPr>
        <w:jc w:val="center"/>
        <w:rPr>
          <w:b/>
          <w:caps/>
          <w:sz w:val="16"/>
          <w:szCs w:val="16"/>
        </w:rPr>
      </w:pPr>
    </w:p>
    <w:p w14:paraId="32DBEA78" w14:textId="77777777" w:rsidR="007742EA" w:rsidRDefault="007742EA" w:rsidP="00976BAC">
      <w:pPr>
        <w:jc w:val="center"/>
        <w:rPr>
          <w:b/>
          <w:caps/>
          <w:sz w:val="16"/>
          <w:szCs w:val="16"/>
        </w:rPr>
      </w:pPr>
    </w:p>
    <w:p w14:paraId="39BECEF7" w14:textId="77777777" w:rsidR="00F071B1" w:rsidRDefault="007742EA" w:rsidP="00976BAC">
      <w:pPr>
        <w:jc w:val="center"/>
        <w:rPr>
          <w:b/>
          <w:caps/>
          <w:sz w:val="16"/>
          <w:szCs w:val="16"/>
        </w:rPr>
      </w:pPr>
      <w:r w:rsidRPr="007742EA">
        <w:rPr>
          <w:b/>
          <w:caps/>
          <w:noProof/>
          <w:sz w:val="16"/>
          <w:szCs w:val="16"/>
        </w:rPr>
        <w:lastRenderedPageBreak/>
        <w:drawing>
          <wp:inline distT="0" distB="0" distL="0" distR="0" wp14:anchorId="4A967D17" wp14:editId="0A49C921">
            <wp:extent cx="2447925" cy="728938"/>
            <wp:effectExtent l="1905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4 OF Logo-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6045" cy="796867"/>
                    </a:xfrm>
                    <a:prstGeom prst="rect">
                      <a:avLst/>
                    </a:prstGeom>
                  </pic:spPr>
                </pic:pic>
              </a:graphicData>
            </a:graphic>
          </wp:inline>
        </w:drawing>
      </w:r>
    </w:p>
    <w:p w14:paraId="6816BD9C" w14:textId="77777777" w:rsidR="00F071B1" w:rsidRDefault="00F071B1" w:rsidP="004A3BEE">
      <w:pPr>
        <w:rPr>
          <w:b/>
          <w:caps/>
          <w:sz w:val="16"/>
          <w:szCs w:val="16"/>
        </w:rPr>
      </w:pPr>
    </w:p>
    <w:p w14:paraId="4B74E862" w14:textId="77777777" w:rsidR="00F071B1" w:rsidRDefault="00F071B1" w:rsidP="004A3BEE">
      <w:pPr>
        <w:rPr>
          <w:b/>
          <w:caps/>
          <w:sz w:val="16"/>
          <w:szCs w:val="16"/>
        </w:rPr>
      </w:pPr>
    </w:p>
    <w:p w14:paraId="5F03C1DB" w14:textId="77777777" w:rsidR="00611912" w:rsidRPr="007742EA" w:rsidRDefault="00611912" w:rsidP="00611912">
      <w:pPr>
        <w:jc w:val="center"/>
        <w:rPr>
          <w:b/>
          <w:sz w:val="36"/>
          <w:szCs w:val="36"/>
        </w:rPr>
      </w:pPr>
      <w:r w:rsidRPr="007742EA">
        <w:rPr>
          <w:b/>
          <w:sz w:val="36"/>
          <w:szCs w:val="36"/>
        </w:rPr>
        <w:t>Return Form</w:t>
      </w:r>
    </w:p>
    <w:p w14:paraId="2E30C8A0" w14:textId="77777777" w:rsidR="00F071B1" w:rsidRDefault="00F071B1" w:rsidP="00611912">
      <w:pPr>
        <w:jc w:val="center"/>
        <w:rPr>
          <w:b/>
          <w:caps/>
          <w:sz w:val="16"/>
          <w:szCs w:val="16"/>
        </w:rPr>
      </w:pPr>
    </w:p>
    <w:p w14:paraId="208D6257" w14:textId="77777777" w:rsidR="00F071B1" w:rsidRDefault="00F071B1" w:rsidP="004A3BEE">
      <w:pPr>
        <w:rPr>
          <w:b/>
          <w:caps/>
          <w:sz w:val="16"/>
          <w:szCs w:val="16"/>
        </w:rPr>
      </w:pPr>
    </w:p>
    <w:p w14:paraId="6B0270A1" w14:textId="77777777" w:rsidR="00F071B1" w:rsidRDefault="00F071B1" w:rsidP="004A3BEE">
      <w:pPr>
        <w:rPr>
          <w:b/>
          <w:caps/>
          <w:sz w:val="16"/>
          <w:szCs w:val="16"/>
        </w:rPr>
      </w:pPr>
    </w:p>
    <w:p w14:paraId="57A7C633" w14:textId="77777777" w:rsidR="004A3BEE" w:rsidRPr="007742EA" w:rsidRDefault="004A3BEE" w:rsidP="004A3BEE">
      <w:pPr>
        <w:rPr>
          <w:sz w:val="16"/>
          <w:szCs w:val="16"/>
        </w:rPr>
      </w:pPr>
      <w:r w:rsidRPr="007742EA">
        <w:rPr>
          <w:b/>
          <w:caps/>
          <w:sz w:val="16"/>
          <w:szCs w:val="16"/>
        </w:rPr>
        <w:t xml:space="preserve">1. </w:t>
      </w:r>
      <w:r w:rsidR="00E01AF4" w:rsidRPr="007742EA">
        <w:rPr>
          <w:b/>
          <w:caps/>
          <w:sz w:val="16"/>
          <w:szCs w:val="16"/>
        </w:rPr>
        <w:t>Please Print</w:t>
      </w:r>
      <w:r w:rsidR="00371C96" w:rsidRPr="007742EA">
        <w:rPr>
          <w:b/>
          <w:caps/>
          <w:sz w:val="16"/>
          <w:szCs w:val="16"/>
        </w:rPr>
        <w:t xml:space="preserve"> &amp; COMPLETE FORM FULLY TO ENSURE YOUR RETURN IS PROCESSED IN </w:t>
      </w:r>
      <w:r w:rsidR="00E755D6" w:rsidRPr="007742EA">
        <w:rPr>
          <w:b/>
          <w:caps/>
          <w:sz w:val="16"/>
          <w:szCs w:val="16"/>
        </w:rPr>
        <w:t>properly</w:t>
      </w:r>
      <w:r w:rsidR="00E01AF4" w:rsidRPr="007742EA">
        <w:rPr>
          <w:sz w:val="16"/>
          <w:szCs w:val="16"/>
        </w:rPr>
        <w:tab/>
      </w:r>
      <w:r w:rsidR="00862964" w:rsidRPr="007742EA">
        <w:rPr>
          <w:sz w:val="16"/>
          <w:szCs w:val="16"/>
        </w:rPr>
        <w:t xml:space="preserve">          </w:t>
      </w:r>
      <w:r w:rsidRPr="007742EA">
        <w:rPr>
          <w:sz w:val="16"/>
          <w:szCs w:val="16"/>
        </w:rPr>
        <w:tab/>
      </w:r>
    </w:p>
    <w:p w14:paraId="5A6B7A27" w14:textId="77777777" w:rsidR="004A3BEE" w:rsidRPr="007742EA" w:rsidRDefault="004A3BEE" w:rsidP="004A3BEE">
      <w:pPr>
        <w:rPr>
          <w:sz w:val="16"/>
          <w:szCs w:val="16"/>
        </w:rPr>
      </w:pPr>
    </w:p>
    <w:p w14:paraId="683A0C06" w14:textId="77777777" w:rsidR="004A3BEE" w:rsidRPr="007742EA" w:rsidRDefault="00862964" w:rsidP="004A3BEE">
      <w:pPr>
        <w:rPr>
          <w:sz w:val="16"/>
          <w:szCs w:val="16"/>
        </w:rPr>
      </w:pPr>
      <w:r w:rsidRPr="007742EA">
        <w:rPr>
          <w:sz w:val="16"/>
          <w:szCs w:val="16"/>
        </w:rPr>
        <w:t>Date</w:t>
      </w:r>
      <w:r w:rsidR="004A3BEE" w:rsidRPr="007742EA">
        <w:rPr>
          <w:sz w:val="16"/>
          <w:szCs w:val="16"/>
        </w:rPr>
        <w:t xml:space="preserve"> (mm/dd/yy)</w:t>
      </w:r>
      <w:r w:rsidRPr="007742EA">
        <w:rPr>
          <w:sz w:val="16"/>
          <w:szCs w:val="16"/>
        </w:rPr>
        <w:t>: _____________</w:t>
      </w:r>
      <w:r w:rsidR="004D0B91" w:rsidRPr="007742EA">
        <w:rPr>
          <w:sz w:val="16"/>
          <w:szCs w:val="16"/>
        </w:rPr>
        <w:t xml:space="preserve"> </w:t>
      </w:r>
      <w:r w:rsidR="00E01AF4" w:rsidRPr="007742EA">
        <w:rPr>
          <w:sz w:val="16"/>
          <w:szCs w:val="16"/>
        </w:rPr>
        <w:t>Customer #: ___________</w:t>
      </w:r>
      <w:r w:rsidR="004D0B91" w:rsidRPr="007742EA">
        <w:rPr>
          <w:sz w:val="16"/>
          <w:szCs w:val="16"/>
        </w:rPr>
        <w:t>__ PO or</w:t>
      </w:r>
      <w:r w:rsidR="00E01AF4" w:rsidRPr="007742EA">
        <w:rPr>
          <w:sz w:val="16"/>
          <w:szCs w:val="16"/>
        </w:rPr>
        <w:t xml:space="preserve"> </w:t>
      </w:r>
      <w:r w:rsidR="004A3BEE" w:rsidRPr="007742EA">
        <w:rPr>
          <w:sz w:val="16"/>
          <w:szCs w:val="16"/>
        </w:rPr>
        <w:t>Order #</w:t>
      </w:r>
      <w:r w:rsidR="00274523" w:rsidRPr="007742EA">
        <w:rPr>
          <w:sz w:val="16"/>
          <w:szCs w:val="16"/>
        </w:rPr>
        <w:t>: _________________</w:t>
      </w:r>
      <w:r w:rsidR="004A3BEE" w:rsidRPr="007742EA">
        <w:rPr>
          <w:sz w:val="16"/>
          <w:szCs w:val="16"/>
        </w:rPr>
        <w:t>Invoice #: ______________</w:t>
      </w:r>
      <w:r w:rsidR="00274523" w:rsidRPr="007742EA">
        <w:rPr>
          <w:sz w:val="16"/>
          <w:szCs w:val="16"/>
        </w:rPr>
        <w:t>__</w:t>
      </w:r>
      <w:r w:rsidR="00E64EF0" w:rsidRPr="007742EA">
        <w:rPr>
          <w:sz w:val="16"/>
          <w:szCs w:val="16"/>
        </w:rPr>
        <w:t>RA#________</w:t>
      </w:r>
      <w:r w:rsidR="00611912" w:rsidRPr="007742EA">
        <w:rPr>
          <w:sz w:val="16"/>
          <w:szCs w:val="16"/>
        </w:rPr>
        <w:t>_</w:t>
      </w:r>
      <w:r w:rsidR="00274523" w:rsidRPr="007742EA">
        <w:rPr>
          <w:sz w:val="16"/>
          <w:szCs w:val="16"/>
        </w:rPr>
        <w:t>_______</w:t>
      </w:r>
    </w:p>
    <w:p w14:paraId="15EC2490" w14:textId="77777777" w:rsidR="004A3BEE" w:rsidRPr="007742EA" w:rsidRDefault="004A3BEE" w:rsidP="004A3BEE">
      <w:pPr>
        <w:rPr>
          <w:sz w:val="16"/>
          <w:szCs w:val="16"/>
        </w:rPr>
      </w:pPr>
    </w:p>
    <w:p w14:paraId="1F436EBF" w14:textId="77777777" w:rsidR="00E01AF4" w:rsidRPr="007742EA" w:rsidRDefault="00E01AF4" w:rsidP="004A3BEE">
      <w:pPr>
        <w:rPr>
          <w:sz w:val="16"/>
          <w:szCs w:val="16"/>
        </w:rPr>
      </w:pPr>
      <w:r w:rsidRPr="007742EA">
        <w:rPr>
          <w:sz w:val="16"/>
          <w:szCs w:val="16"/>
        </w:rPr>
        <w:t>Completed by: ________</w:t>
      </w:r>
      <w:r w:rsidR="00002291" w:rsidRPr="007742EA">
        <w:rPr>
          <w:sz w:val="16"/>
          <w:szCs w:val="16"/>
        </w:rPr>
        <w:t>_</w:t>
      </w:r>
      <w:r w:rsidRPr="007742EA">
        <w:rPr>
          <w:sz w:val="16"/>
          <w:szCs w:val="16"/>
        </w:rPr>
        <w:t>______</w:t>
      </w:r>
      <w:r w:rsidR="004A3BEE" w:rsidRPr="007742EA">
        <w:rPr>
          <w:sz w:val="16"/>
          <w:szCs w:val="16"/>
        </w:rPr>
        <w:t>____________</w:t>
      </w:r>
      <w:r w:rsidR="0006285E" w:rsidRPr="007742EA">
        <w:rPr>
          <w:sz w:val="16"/>
          <w:szCs w:val="16"/>
        </w:rPr>
        <w:t>____</w:t>
      </w:r>
      <w:r w:rsidR="00E755D6" w:rsidRPr="007742EA">
        <w:rPr>
          <w:sz w:val="16"/>
          <w:szCs w:val="16"/>
        </w:rPr>
        <w:t>______</w:t>
      </w:r>
      <w:r w:rsidR="00611912" w:rsidRPr="007742EA">
        <w:rPr>
          <w:sz w:val="16"/>
          <w:szCs w:val="16"/>
        </w:rPr>
        <w:t>__</w:t>
      </w:r>
      <w:r w:rsidR="00002291" w:rsidRPr="007742EA">
        <w:rPr>
          <w:sz w:val="16"/>
          <w:szCs w:val="16"/>
        </w:rPr>
        <w:t>Company Name: __________</w:t>
      </w:r>
      <w:r w:rsidRPr="007742EA">
        <w:rPr>
          <w:sz w:val="16"/>
          <w:szCs w:val="16"/>
        </w:rPr>
        <w:t>______________________________</w:t>
      </w:r>
      <w:r w:rsidR="00611912" w:rsidRPr="007742EA">
        <w:rPr>
          <w:sz w:val="16"/>
          <w:szCs w:val="16"/>
        </w:rPr>
        <w:t>____</w:t>
      </w:r>
      <w:r w:rsidR="00274523" w:rsidRPr="007742EA">
        <w:rPr>
          <w:sz w:val="16"/>
          <w:szCs w:val="16"/>
        </w:rPr>
        <w:t>______________</w:t>
      </w:r>
      <w:r w:rsidR="00611912" w:rsidRPr="007742EA">
        <w:rPr>
          <w:sz w:val="16"/>
          <w:szCs w:val="16"/>
        </w:rPr>
        <w:t>_</w:t>
      </w:r>
    </w:p>
    <w:p w14:paraId="78FC6555" w14:textId="77777777" w:rsidR="004A3BEE" w:rsidRPr="007742EA" w:rsidRDefault="004A3BEE" w:rsidP="004A3BEE">
      <w:pPr>
        <w:rPr>
          <w:sz w:val="16"/>
          <w:szCs w:val="16"/>
        </w:rPr>
      </w:pPr>
    </w:p>
    <w:p w14:paraId="05C866D1" w14:textId="77777777" w:rsidR="00E01AF4" w:rsidRPr="007742EA" w:rsidRDefault="004A3BEE" w:rsidP="004A3BEE">
      <w:pPr>
        <w:rPr>
          <w:sz w:val="16"/>
          <w:szCs w:val="16"/>
        </w:rPr>
      </w:pPr>
      <w:r w:rsidRPr="007742EA">
        <w:rPr>
          <w:sz w:val="16"/>
          <w:szCs w:val="16"/>
        </w:rPr>
        <w:t xml:space="preserve">Company </w:t>
      </w:r>
      <w:r w:rsidR="00002291" w:rsidRPr="007742EA">
        <w:rPr>
          <w:sz w:val="16"/>
          <w:szCs w:val="16"/>
        </w:rPr>
        <w:t>Address: ________________</w:t>
      </w:r>
      <w:r w:rsidR="00611912" w:rsidRPr="007742EA">
        <w:rPr>
          <w:sz w:val="16"/>
          <w:szCs w:val="16"/>
        </w:rPr>
        <w:t>________________________</w:t>
      </w:r>
      <w:r w:rsidR="00274523" w:rsidRPr="007742EA">
        <w:rPr>
          <w:sz w:val="16"/>
          <w:szCs w:val="16"/>
        </w:rPr>
        <w:t>_______</w:t>
      </w:r>
      <w:r w:rsidR="00002291" w:rsidRPr="007742EA">
        <w:rPr>
          <w:sz w:val="16"/>
          <w:szCs w:val="16"/>
        </w:rPr>
        <w:t xml:space="preserve">City: </w:t>
      </w:r>
      <w:r w:rsidRPr="007742EA">
        <w:rPr>
          <w:sz w:val="16"/>
          <w:szCs w:val="16"/>
        </w:rPr>
        <w:t>__</w:t>
      </w:r>
      <w:r w:rsidR="00002291" w:rsidRPr="007742EA">
        <w:rPr>
          <w:sz w:val="16"/>
          <w:szCs w:val="16"/>
        </w:rPr>
        <w:t>___________________</w:t>
      </w:r>
      <w:r w:rsidR="00274523" w:rsidRPr="007742EA">
        <w:rPr>
          <w:sz w:val="16"/>
          <w:szCs w:val="16"/>
        </w:rPr>
        <w:t>______</w:t>
      </w:r>
      <w:r w:rsidR="00002291" w:rsidRPr="007742EA">
        <w:rPr>
          <w:sz w:val="16"/>
          <w:szCs w:val="16"/>
        </w:rPr>
        <w:t>_ State: ____</w:t>
      </w:r>
      <w:r w:rsidRPr="007742EA">
        <w:rPr>
          <w:sz w:val="16"/>
          <w:szCs w:val="16"/>
        </w:rPr>
        <w:t>__</w:t>
      </w:r>
      <w:r w:rsidR="00274523" w:rsidRPr="007742EA">
        <w:rPr>
          <w:sz w:val="16"/>
          <w:szCs w:val="16"/>
        </w:rPr>
        <w:t>_</w:t>
      </w:r>
      <w:r w:rsidR="00E01AF4" w:rsidRPr="007742EA">
        <w:rPr>
          <w:sz w:val="16"/>
          <w:szCs w:val="16"/>
        </w:rPr>
        <w:t>Zip: ____________</w:t>
      </w:r>
      <w:r w:rsidR="004D0B91" w:rsidRPr="007742EA">
        <w:rPr>
          <w:sz w:val="16"/>
          <w:szCs w:val="16"/>
        </w:rPr>
        <w:t>_</w:t>
      </w:r>
    </w:p>
    <w:p w14:paraId="741D19FE" w14:textId="77777777" w:rsidR="00E01AF4" w:rsidRPr="007742EA" w:rsidRDefault="00E01AF4" w:rsidP="00E01AF4">
      <w:pPr>
        <w:jc w:val="right"/>
        <w:rPr>
          <w:sz w:val="16"/>
          <w:szCs w:val="16"/>
        </w:rPr>
      </w:pPr>
    </w:p>
    <w:p w14:paraId="1B7B1CB6" w14:textId="77777777" w:rsidR="0006285E" w:rsidRPr="007742EA" w:rsidRDefault="004A3BEE" w:rsidP="0006285E">
      <w:pPr>
        <w:rPr>
          <w:sz w:val="16"/>
          <w:szCs w:val="16"/>
        </w:rPr>
      </w:pPr>
      <w:r w:rsidRPr="007742EA">
        <w:rPr>
          <w:sz w:val="16"/>
          <w:szCs w:val="16"/>
        </w:rPr>
        <w:t xml:space="preserve">Company </w:t>
      </w:r>
      <w:r w:rsidR="00E01AF4" w:rsidRPr="007742EA">
        <w:rPr>
          <w:sz w:val="16"/>
          <w:szCs w:val="16"/>
        </w:rPr>
        <w:t>Pho</w:t>
      </w:r>
      <w:r w:rsidR="00002291" w:rsidRPr="007742EA">
        <w:rPr>
          <w:sz w:val="16"/>
          <w:szCs w:val="16"/>
        </w:rPr>
        <w:t>ne:  _______________________</w:t>
      </w:r>
      <w:r w:rsidR="0006285E" w:rsidRPr="007742EA">
        <w:rPr>
          <w:sz w:val="16"/>
          <w:szCs w:val="16"/>
        </w:rPr>
        <w:t>______</w:t>
      </w:r>
      <w:r w:rsidR="00E01AF4" w:rsidRPr="007742EA">
        <w:rPr>
          <w:sz w:val="16"/>
          <w:szCs w:val="16"/>
        </w:rPr>
        <w:t xml:space="preserve"> </w:t>
      </w:r>
      <w:r w:rsidR="0006285E" w:rsidRPr="007742EA">
        <w:rPr>
          <w:sz w:val="16"/>
          <w:szCs w:val="16"/>
        </w:rPr>
        <w:t>Company Email:  _________</w:t>
      </w:r>
      <w:r w:rsidR="00611912" w:rsidRPr="007742EA">
        <w:rPr>
          <w:sz w:val="16"/>
          <w:szCs w:val="16"/>
        </w:rPr>
        <w:t>___________________________________________</w:t>
      </w:r>
      <w:r w:rsidR="00274523" w:rsidRPr="007742EA">
        <w:rPr>
          <w:sz w:val="16"/>
          <w:szCs w:val="16"/>
        </w:rPr>
        <w:t>______________</w:t>
      </w:r>
    </w:p>
    <w:p w14:paraId="5D093A46" w14:textId="77777777" w:rsidR="00E5678F" w:rsidRPr="007742EA" w:rsidRDefault="00E5678F" w:rsidP="00BC113C">
      <w:pPr>
        <w:rPr>
          <w:sz w:val="16"/>
          <w:szCs w:val="16"/>
        </w:rPr>
      </w:pPr>
    </w:p>
    <w:p w14:paraId="460D6632" w14:textId="77777777" w:rsidR="00E01AF4" w:rsidRPr="00751565" w:rsidRDefault="00F071B1" w:rsidP="00E01AF4">
      <w:pPr>
        <w:rPr>
          <w:b/>
          <w:caps/>
          <w:sz w:val="18"/>
          <w:szCs w:val="20"/>
        </w:rPr>
      </w:pPr>
      <w:r>
        <w:rPr>
          <w:b/>
          <w:caps/>
          <w:sz w:val="18"/>
          <w:szCs w:val="20"/>
        </w:rPr>
        <w:t>R</w:t>
      </w:r>
      <w:r w:rsidR="00E01AF4" w:rsidRPr="00751565">
        <w:rPr>
          <w:b/>
          <w:caps/>
          <w:sz w:val="18"/>
          <w:szCs w:val="20"/>
        </w:rPr>
        <w:t>eturn Details</w:t>
      </w:r>
      <w:r w:rsidR="004F35AB">
        <w:rPr>
          <w:b/>
          <w:caps/>
          <w:sz w:val="18"/>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161"/>
        <w:gridCol w:w="1349"/>
        <w:gridCol w:w="1492"/>
        <w:gridCol w:w="1356"/>
        <w:gridCol w:w="1456"/>
        <w:gridCol w:w="1353"/>
      </w:tblGrid>
      <w:tr w:rsidR="00C9426B" w:rsidRPr="00751565" w14:paraId="782480AF" w14:textId="77777777" w:rsidTr="00C9426B">
        <w:tc>
          <w:tcPr>
            <w:tcW w:w="2879" w:type="dxa"/>
            <w:shd w:val="clear" w:color="auto" w:fill="auto"/>
            <w:vAlign w:val="center"/>
          </w:tcPr>
          <w:p w14:paraId="0B16730B" w14:textId="77777777" w:rsidR="00C9426B" w:rsidRPr="00751565" w:rsidRDefault="00C9426B" w:rsidP="004F35AB">
            <w:pPr>
              <w:rPr>
                <w:b/>
                <w:sz w:val="18"/>
                <w:szCs w:val="20"/>
              </w:rPr>
            </w:pPr>
            <w:r w:rsidRPr="00751565">
              <w:rPr>
                <w:b/>
                <w:sz w:val="18"/>
                <w:szCs w:val="20"/>
              </w:rPr>
              <w:t>Patient Name</w:t>
            </w:r>
          </w:p>
        </w:tc>
        <w:tc>
          <w:tcPr>
            <w:tcW w:w="1177" w:type="dxa"/>
          </w:tcPr>
          <w:p w14:paraId="77482F88" w14:textId="77777777" w:rsidR="00C9426B" w:rsidRDefault="00C9426B" w:rsidP="00C9426B">
            <w:pPr>
              <w:jc w:val="center"/>
              <w:rPr>
                <w:b/>
                <w:sz w:val="18"/>
                <w:szCs w:val="20"/>
              </w:rPr>
            </w:pPr>
            <w:r w:rsidRPr="00751565">
              <w:rPr>
                <w:b/>
                <w:sz w:val="18"/>
                <w:szCs w:val="20"/>
              </w:rPr>
              <w:t>Shoes</w:t>
            </w:r>
            <w:r>
              <w:rPr>
                <w:b/>
                <w:sz w:val="18"/>
                <w:szCs w:val="20"/>
              </w:rPr>
              <w:t xml:space="preserve"> </w:t>
            </w:r>
          </w:p>
          <w:p w14:paraId="275459A3" w14:textId="77777777" w:rsidR="00C9426B" w:rsidRPr="00751565" w:rsidRDefault="00C9426B" w:rsidP="00C9426B">
            <w:pPr>
              <w:jc w:val="center"/>
              <w:rPr>
                <w:b/>
                <w:sz w:val="18"/>
                <w:szCs w:val="20"/>
              </w:rPr>
            </w:pPr>
            <w:r>
              <w:rPr>
                <w:b/>
                <w:sz w:val="18"/>
                <w:szCs w:val="20"/>
              </w:rPr>
              <w:t xml:space="preserve"># of Pairs </w:t>
            </w:r>
          </w:p>
        </w:tc>
        <w:tc>
          <w:tcPr>
            <w:tcW w:w="1376" w:type="dxa"/>
            <w:shd w:val="clear" w:color="auto" w:fill="auto"/>
            <w:vAlign w:val="center"/>
          </w:tcPr>
          <w:p w14:paraId="69FF84F9" w14:textId="77777777" w:rsidR="00C9426B" w:rsidRDefault="00C9426B" w:rsidP="00E5678F">
            <w:pPr>
              <w:jc w:val="center"/>
              <w:rPr>
                <w:b/>
                <w:sz w:val="18"/>
                <w:szCs w:val="20"/>
              </w:rPr>
            </w:pPr>
            <w:r w:rsidRPr="00751565">
              <w:rPr>
                <w:b/>
                <w:sz w:val="18"/>
                <w:szCs w:val="20"/>
              </w:rPr>
              <w:t xml:space="preserve">Shoe </w:t>
            </w:r>
          </w:p>
          <w:p w14:paraId="0A9D3E98" w14:textId="77777777" w:rsidR="00C9426B" w:rsidRPr="00751565" w:rsidRDefault="00C9426B" w:rsidP="00E5678F">
            <w:pPr>
              <w:jc w:val="center"/>
              <w:rPr>
                <w:b/>
                <w:sz w:val="18"/>
                <w:szCs w:val="20"/>
              </w:rPr>
            </w:pPr>
            <w:r w:rsidRPr="00751565">
              <w:rPr>
                <w:b/>
                <w:sz w:val="18"/>
                <w:szCs w:val="20"/>
              </w:rPr>
              <w:t>Style #</w:t>
            </w:r>
          </w:p>
        </w:tc>
        <w:tc>
          <w:tcPr>
            <w:tcW w:w="1524" w:type="dxa"/>
            <w:shd w:val="clear" w:color="auto" w:fill="auto"/>
            <w:vAlign w:val="center"/>
          </w:tcPr>
          <w:p w14:paraId="4D77038B" w14:textId="77777777" w:rsidR="00C9426B" w:rsidRDefault="00C9426B" w:rsidP="00E5678F">
            <w:pPr>
              <w:jc w:val="center"/>
              <w:rPr>
                <w:b/>
                <w:sz w:val="18"/>
                <w:szCs w:val="20"/>
              </w:rPr>
            </w:pPr>
            <w:r w:rsidRPr="00751565">
              <w:rPr>
                <w:b/>
                <w:sz w:val="18"/>
                <w:szCs w:val="20"/>
              </w:rPr>
              <w:t xml:space="preserve">Shoe </w:t>
            </w:r>
          </w:p>
          <w:p w14:paraId="69CFB96B" w14:textId="77777777" w:rsidR="00C9426B" w:rsidRPr="00751565" w:rsidRDefault="00C9426B" w:rsidP="00E5678F">
            <w:pPr>
              <w:jc w:val="center"/>
              <w:rPr>
                <w:b/>
                <w:sz w:val="18"/>
                <w:szCs w:val="20"/>
              </w:rPr>
            </w:pPr>
            <w:r w:rsidRPr="00751565">
              <w:rPr>
                <w:b/>
                <w:sz w:val="18"/>
                <w:szCs w:val="20"/>
              </w:rPr>
              <w:t>Size</w:t>
            </w:r>
          </w:p>
        </w:tc>
        <w:tc>
          <w:tcPr>
            <w:tcW w:w="1381" w:type="dxa"/>
            <w:shd w:val="clear" w:color="auto" w:fill="auto"/>
            <w:vAlign w:val="center"/>
          </w:tcPr>
          <w:p w14:paraId="61093A7A" w14:textId="77777777" w:rsidR="00C9426B" w:rsidRDefault="00C9426B" w:rsidP="00E5678F">
            <w:pPr>
              <w:jc w:val="center"/>
              <w:rPr>
                <w:b/>
                <w:sz w:val="18"/>
                <w:szCs w:val="20"/>
              </w:rPr>
            </w:pPr>
            <w:r w:rsidRPr="00751565">
              <w:rPr>
                <w:b/>
                <w:sz w:val="18"/>
                <w:szCs w:val="20"/>
              </w:rPr>
              <w:t xml:space="preserve">Shoe </w:t>
            </w:r>
          </w:p>
          <w:p w14:paraId="3A1536C8" w14:textId="77777777" w:rsidR="00C9426B" w:rsidRPr="00751565" w:rsidRDefault="00C9426B" w:rsidP="00E5678F">
            <w:pPr>
              <w:jc w:val="center"/>
              <w:rPr>
                <w:b/>
                <w:sz w:val="18"/>
                <w:szCs w:val="20"/>
              </w:rPr>
            </w:pPr>
            <w:r w:rsidRPr="00751565">
              <w:rPr>
                <w:b/>
                <w:sz w:val="18"/>
                <w:szCs w:val="20"/>
              </w:rPr>
              <w:t>Width</w:t>
            </w:r>
          </w:p>
        </w:tc>
        <w:tc>
          <w:tcPr>
            <w:tcW w:w="1481" w:type="dxa"/>
            <w:shd w:val="clear" w:color="auto" w:fill="auto"/>
            <w:vAlign w:val="center"/>
          </w:tcPr>
          <w:p w14:paraId="5AE3760A" w14:textId="77777777" w:rsidR="00C9426B" w:rsidRDefault="00C9426B" w:rsidP="00C9426B">
            <w:pPr>
              <w:jc w:val="center"/>
              <w:rPr>
                <w:b/>
                <w:sz w:val="18"/>
                <w:szCs w:val="20"/>
              </w:rPr>
            </w:pPr>
            <w:r w:rsidRPr="00751565">
              <w:rPr>
                <w:b/>
                <w:sz w:val="18"/>
                <w:szCs w:val="20"/>
              </w:rPr>
              <w:t xml:space="preserve">Inserts </w:t>
            </w:r>
          </w:p>
          <w:p w14:paraId="6334403D" w14:textId="77777777" w:rsidR="00C9426B" w:rsidRPr="00751565" w:rsidRDefault="00C9426B" w:rsidP="00C9426B">
            <w:pPr>
              <w:jc w:val="center"/>
              <w:rPr>
                <w:b/>
                <w:sz w:val="18"/>
                <w:szCs w:val="20"/>
              </w:rPr>
            </w:pPr>
            <w:r w:rsidRPr="00751565">
              <w:rPr>
                <w:b/>
                <w:sz w:val="18"/>
                <w:szCs w:val="20"/>
              </w:rPr>
              <w:t># of Pairs</w:t>
            </w:r>
          </w:p>
        </w:tc>
        <w:tc>
          <w:tcPr>
            <w:tcW w:w="1378" w:type="dxa"/>
          </w:tcPr>
          <w:p w14:paraId="66913F7F" w14:textId="77777777" w:rsidR="00C9426B" w:rsidRDefault="00C9426B" w:rsidP="00E5678F">
            <w:pPr>
              <w:jc w:val="center"/>
              <w:rPr>
                <w:b/>
                <w:sz w:val="18"/>
                <w:szCs w:val="20"/>
              </w:rPr>
            </w:pPr>
            <w:r>
              <w:rPr>
                <w:b/>
                <w:sz w:val="18"/>
                <w:szCs w:val="20"/>
              </w:rPr>
              <w:t xml:space="preserve">Insert </w:t>
            </w:r>
          </w:p>
          <w:p w14:paraId="6D3DD515" w14:textId="77777777" w:rsidR="00C9426B" w:rsidRPr="00751565" w:rsidRDefault="00C9426B" w:rsidP="00E5678F">
            <w:pPr>
              <w:jc w:val="center"/>
              <w:rPr>
                <w:b/>
                <w:sz w:val="18"/>
                <w:szCs w:val="20"/>
              </w:rPr>
            </w:pPr>
            <w:r>
              <w:rPr>
                <w:b/>
                <w:sz w:val="18"/>
                <w:szCs w:val="20"/>
              </w:rPr>
              <w:t>Style #</w:t>
            </w:r>
          </w:p>
        </w:tc>
      </w:tr>
      <w:tr w:rsidR="00C9426B" w:rsidRPr="00751565" w14:paraId="5F66F5E9" w14:textId="77777777" w:rsidTr="00C9426B">
        <w:tc>
          <w:tcPr>
            <w:tcW w:w="2879" w:type="dxa"/>
          </w:tcPr>
          <w:p w14:paraId="2B69B5BB" w14:textId="77777777" w:rsidR="00C9426B" w:rsidRPr="00751565" w:rsidRDefault="00C9426B" w:rsidP="00E01AF4">
            <w:pPr>
              <w:rPr>
                <w:b/>
                <w:sz w:val="14"/>
                <w:szCs w:val="16"/>
              </w:rPr>
            </w:pPr>
          </w:p>
          <w:p w14:paraId="116DA007" w14:textId="77777777" w:rsidR="00C9426B" w:rsidRPr="00751565" w:rsidRDefault="00C9426B" w:rsidP="00E01AF4">
            <w:pPr>
              <w:rPr>
                <w:b/>
                <w:sz w:val="14"/>
                <w:szCs w:val="16"/>
              </w:rPr>
            </w:pPr>
          </w:p>
          <w:p w14:paraId="35A0DEE5" w14:textId="77777777" w:rsidR="00C9426B" w:rsidRPr="00751565" w:rsidRDefault="00C9426B" w:rsidP="00E01AF4">
            <w:pPr>
              <w:rPr>
                <w:b/>
                <w:sz w:val="14"/>
                <w:szCs w:val="16"/>
              </w:rPr>
            </w:pPr>
          </w:p>
        </w:tc>
        <w:tc>
          <w:tcPr>
            <w:tcW w:w="1177" w:type="dxa"/>
          </w:tcPr>
          <w:p w14:paraId="7793D36D" w14:textId="77777777" w:rsidR="00C9426B" w:rsidRPr="00751565" w:rsidRDefault="00C9426B" w:rsidP="00E5678F">
            <w:pPr>
              <w:jc w:val="center"/>
              <w:rPr>
                <w:b/>
                <w:sz w:val="14"/>
                <w:szCs w:val="16"/>
              </w:rPr>
            </w:pPr>
          </w:p>
        </w:tc>
        <w:tc>
          <w:tcPr>
            <w:tcW w:w="1376" w:type="dxa"/>
          </w:tcPr>
          <w:p w14:paraId="7D22ED70" w14:textId="77777777" w:rsidR="00C9426B" w:rsidRPr="00751565" w:rsidRDefault="00C9426B" w:rsidP="00E5678F">
            <w:pPr>
              <w:jc w:val="center"/>
              <w:rPr>
                <w:b/>
                <w:sz w:val="14"/>
                <w:szCs w:val="16"/>
              </w:rPr>
            </w:pPr>
          </w:p>
        </w:tc>
        <w:tc>
          <w:tcPr>
            <w:tcW w:w="1524" w:type="dxa"/>
          </w:tcPr>
          <w:p w14:paraId="3FFBD0CE" w14:textId="77777777" w:rsidR="00C9426B" w:rsidRPr="00751565" w:rsidRDefault="00C9426B" w:rsidP="00E5678F">
            <w:pPr>
              <w:jc w:val="center"/>
              <w:rPr>
                <w:b/>
                <w:sz w:val="14"/>
                <w:szCs w:val="16"/>
              </w:rPr>
            </w:pPr>
          </w:p>
        </w:tc>
        <w:tc>
          <w:tcPr>
            <w:tcW w:w="1381" w:type="dxa"/>
          </w:tcPr>
          <w:p w14:paraId="3A865710" w14:textId="77777777" w:rsidR="00C9426B" w:rsidRPr="00751565" w:rsidRDefault="00C9426B" w:rsidP="00E5678F">
            <w:pPr>
              <w:jc w:val="center"/>
              <w:rPr>
                <w:b/>
                <w:sz w:val="14"/>
                <w:szCs w:val="16"/>
              </w:rPr>
            </w:pPr>
          </w:p>
        </w:tc>
        <w:tc>
          <w:tcPr>
            <w:tcW w:w="1481" w:type="dxa"/>
          </w:tcPr>
          <w:p w14:paraId="4EC6CDB0" w14:textId="77777777" w:rsidR="00C9426B" w:rsidRPr="00751565" w:rsidRDefault="00C9426B" w:rsidP="002736BE">
            <w:pPr>
              <w:rPr>
                <w:b/>
                <w:sz w:val="14"/>
                <w:szCs w:val="16"/>
              </w:rPr>
            </w:pPr>
          </w:p>
        </w:tc>
        <w:tc>
          <w:tcPr>
            <w:tcW w:w="1378" w:type="dxa"/>
          </w:tcPr>
          <w:p w14:paraId="3BCDC0B7" w14:textId="77777777" w:rsidR="00C9426B" w:rsidRPr="00751565" w:rsidRDefault="00C9426B" w:rsidP="002736BE">
            <w:pPr>
              <w:rPr>
                <w:b/>
                <w:sz w:val="14"/>
                <w:szCs w:val="16"/>
              </w:rPr>
            </w:pPr>
          </w:p>
        </w:tc>
      </w:tr>
      <w:tr w:rsidR="00C9426B" w:rsidRPr="00751565" w14:paraId="25486B7F" w14:textId="77777777" w:rsidTr="00C9426B">
        <w:tc>
          <w:tcPr>
            <w:tcW w:w="2879" w:type="dxa"/>
          </w:tcPr>
          <w:p w14:paraId="0BF4C5C9" w14:textId="77777777" w:rsidR="00C9426B" w:rsidRPr="00751565" w:rsidRDefault="00C9426B" w:rsidP="00E5678F">
            <w:pPr>
              <w:jc w:val="center"/>
              <w:rPr>
                <w:b/>
                <w:sz w:val="14"/>
                <w:szCs w:val="16"/>
              </w:rPr>
            </w:pPr>
          </w:p>
          <w:p w14:paraId="48547734" w14:textId="77777777" w:rsidR="00C9426B" w:rsidRPr="00751565" w:rsidRDefault="00C9426B" w:rsidP="00E5678F">
            <w:pPr>
              <w:jc w:val="center"/>
              <w:rPr>
                <w:b/>
                <w:sz w:val="14"/>
                <w:szCs w:val="16"/>
              </w:rPr>
            </w:pPr>
          </w:p>
          <w:p w14:paraId="6B6DCECB" w14:textId="77777777" w:rsidR="00C9426B" w:rsidRPr="00751565" w:rsidRDefault="00C9426B" w:rsidP="00E5678F">
            <w:pPr>
              <w:jc w:val="center"/>
              <w:rPr>
                <w:b/>
                <w:sz w:val="14"/>
                <w:szCs w:val="16"/>
              </w:rPr>
            </w:pPr>
          </w:p>
        </w:tc>
        <w:tc>
          <w:tcPr>
            <w:tcW w:w="1177" w:type="dxa"/>
          </w:tcPr>
          <w:p w14:paraId="6EA337D5" w14:textId="77777777" w:rsidR="00C9426B" w:rsidRPr="00751565" w:rsidRDefault="00C9426B" w:rsidP="00E5678F">
            <w:pPr>
              <w:jc w:val="center"/>
              <w:rPr>
                <w:b/>
                <w:sz w:val="14"/>
                <w:szCs w:val="16"/>
              </w:rPr>
            </w:pPr>
          </w:p>
        </w:tc>
        <w:tc>
          <w:tcPr>
            <w:tcW w:w="1376" w:type="dxa"/>
          </w:tcPr>
          <w:p w14:paraId="06A1CA69" w14:textId="77777777" w:rsidR="00C9426B" w:rsidRPr="00751565" w:rsidRDefault="00C9426B" w:rsidP="00E5678F">
            <w:pPr>
              <w:jc w:val="center"/>
              <w:rPr>
                <w:b/>
                <w:sz w:val="14"/>
                <w:szCs w:val="16"/>
              </w:rPr>
            </w:pPr>
          </w:p>
        </w:tc>
        <w:tc>
          <w:tcPr>
            <w:tcW w:w="1524" w:type="dxa"/>
          </w:tcPr>
          <w:p w14:paraId="07DEE482" w14:textId="77777777" w:rsidR="00C9426B" w:rsidRPr="00751565" w:rsidRDefault="00C9426B" w:rsidP="00E5678F">
            <w:pPr>
              <w:jc w:val="center"/>
              <w:rPr>
                <w:b/>
                <w:sz w:val="14"/>
                <w:szCs w:val="16"/>
              </w:rPr>
            </w:pPr>
          </w:p>
        </w:tc>
        <w:tc>
          <w:tcPr>
            <w:tcW w:w="1381" w:type="dxa"/>
          </w:tcPr>
          <w:p w14:paraId="0CF0F1D9" w14:textId="77777777" w:rsidR="00C9426B" w:rsidRPr="00751565" w:rsidRDefault="00C9426B" w:rsidP="00E5678F">
            <w:pPr>
              <w:jc w:val="center"/>
              <w:rPr>
                <w:b/>
                <w:sz w:val="14"/>
                <w:szCs w:val="16"/>
              </w:rPr>
            </w:pPr>
          </w:p>
        </w:tc>
        <w:tc>
          <w:tcPr>
            <w:tcW w:w="1481" w:type="dxa"/>
          </w:tcPr>
          <w:p w14:paraId="127AC22A" w14:textId="77777777" w:rsidR="00C9426B" w:rsidRPr="00751565" w:rsidRDefault="00C9426B" w:rsidP="00E5678F">
            <w:pPr>
              <w:jc w:val="center"/>
              <w:rPr>
                <w:b/>
                <w:sz w:val="14"/>
                <w:szCs w:val="16"/>
              </w:rPr>
            </w:pPr>
          </w:p>
        </w:tc>
        <w:tc>
          <w:tcPr>
            <w:tcW w:w="1378" w:type="dxa"/>
          </w:tcPr>
          <w:p w14:paraId="0A777ECE" w14:textId="77777777" w:rsidR="00C9426B" w:rsidRPr="00751565" w:rsidRDefault="00C9426B" w:rsidP="00E5678F">
            <w:pPr>
              <w:jc w:val="center"/>
              <w:rPr>
                <w:b/>
                <w:sz w:val="14"/>
                <w:szCs w:val="16"/>
              </w:rPr>
            </w:pPr>
          </w:p>
        </w:tc>
      </w:tr>
      <w:tr w:rsidR="00C9426B" w:rsidRPr="00751565" w14:paraId="75038F7E" w14:textId="77777777" w:rsidTr="00C9426B">
        <w:tc>
          <w:tcPr>
            <w:tcW w:w="2879" w:type="dxa"/>
          </w:tcPr>
          <w:p w14:paraId="6650A5A0" w14:textId="77777777" w:rsidR="00C9426B" w:rsidRPr="00751565" w:rsidRDefault="00C9426B" w:rsidP="00E5678F">
            <w:pPr>
              <w:jc w:val="center"/>
              <w:rPr>
                <w:b/>
                <w:sz w:val="14"/>
                <w:szCs w:val="16"/>
              </w:rPr>
            </w:pPr>
          </w:p>
          <w:p w14:paraId="3EEED7B2" w14:textId="77777777" w:rsidR="00C9426B" w:rsidRPr="00751565" w:rsidRDefault="00C9426B" w:rsidP="00E5678F">
            <w:pPr>
              <w:jc w:val="center"/>
              <w:rPr>
                <w:b/>
                <w:sz w:val="14"/>
                <w:szCs w:val="16"/>
              </w:rPr>
            </w:pPr>
          </w:p>
          <w:p w14:paraId="6BD5A912" w14:textId="77777777" w:rsidR="00C9426B" w:rsidRPr="00751565" w:rsidRDefault="00C9426B" w:rsidP="00E5678F">
            <w:pPr>
              <w:jc w:val="center"/>
              <w:rPr>
                <w:b/>
                <w:sz w:val="14"/>
                <w:szCs w:val="16"/>
              </w:rPr>
            </w:pPr>
          </w:p>
        </w:tc>
        <w:tc>
          <w:tcPr>
            <w:tcW w:w="1177" w:type="dxa"/>
          </w:tcPr>
          <w:p w14:paraId="7EC3F678" w14:textId="77777777" w:rsidR="00C9426B" w:rsidRPr="00751565" w:rsidRDefault="00C9426B" w:rsidP="00E5678F">
            <w:pPr>
              <w:jc w:val="center"/>
              <w:rPr>
                <w:b/>
                <w:sz w:val="14"/>
                <w:szCs w:val="16"/>
              </w:rPr>
            </w:pPr>
          </w:p>
        </w:tc>
        <w:tc>
          <w:tcPr>
            <w:tcW w:w="1376" w:type="dxa"/>
          </w:tcPr>
          <w:p w14:paraId="3ED35F31" w14:textId="77777777" w:rsidR="00C9426B" w:rsidRPr="00751565" w:rsidRDefault="00C9426B" w:rsidP="00E5678F">
            <w:pPr>
              <w:jc w:val="center"/>
              <w:rPr>
                <w:b/>
                <w:sz w:val="14"/>
                <w:szCs w:val="16"/>
              </w:rPr>
            </w:pPr>
          </w:p>
        </w:tc>
        <w:tc>
          <w:tcPr>
            <w:tcW w:w="1524" w:type="dxa"/>
          </w:tcPr>
          <w:p w14:paraId="4DF7AF8B" w14:textId="77777777" w:rsidR="00C9426B" w:rsidRPr="00751565" w:rsidRDefault="00C9426B" w:rsidP="00E5678F">
            <w:pPr>
              <w:jc w:val="center"/>
              <w:rPr>
                <w:b/>
                <w:sz w:val="14"/>
                <w:szCs w:val="16"/>
              </w:rPr>
            </w:pPr>
          </w:p>
        </w:tc>
        <w:tc>
          <w:tcPr>
            <w:tcW w:w="1381" w:type="dxa"/>
          </w:tcPr>
          <w:p w14:paraId="3216520C" w14:textId="77777777" w:rsidR="00C9426B" w:rsidRPr="00751565" w:rsidRDefault="00C9426B" w:rsidP="00E5678F">
            <w:pPr>
              <w:jc w:val="center"/>
              <w:rPr>
                <w:b/>
                <w:sz w:val="14"/>
                <w:szCs w:val="16"/>
              </w:rPr>
            </w:pPr>
          </w:p>
        </w:tc>
        <w:tc>
          <w:tcPr>
            <w:tcW w:w="1481" w:type="dxa"/>
          </w:tcPr>
          <w:p w14:paraId="1D565514" w14:textId="77777777" w:rsidR="00C9426B" w:rsidRPr="00751565" w:rsidRDefault="00C9426B" w:rsidP="00E5678F">
            <w:pPr>
              <w:jc w:val="center"/>
              <w:rPr>
                <w:b/>
                <w:sz w:val="14"/>
                <w:szCs w:val="16"/>
              </w:rPr>
            </w:pPr>
          </w:p>
        </w:tc>
        <w:tc>
          <w:tcPr>
            <w:tcW w:w="1378" w:type="dxa"/>
          </w:tcPr>
          <w:p w14:paraId="140A9505" w14:textId="77777777" w:rsidR="00C9426B" w:rsidRPr="00751565" w:rsidRDefault="00C9426B" w:rsidP="00E5678F">
            <w:pPr>
              <w:jc w:val="center"/>
              <w:rPr>
                <w:b/>
                <w:sz w:val="14"/>
                <w:szCs w:val="16"/>
              </w:rPr>
            </w:pPr>
          </w:p>
        </w:tc>
      </w:tr>
      <w:tr w:rsidR="00C9426B" w:rsidRPr="00751565" w14:paraId="4E49D9CD" w14:textId="77777777" w:rsidTr="00C9426B">
        <w:tc>
          <w:tcPr>
            <w:tcW w:w="2879" w:type="dxa"/>
          </w:tcPr>
          <w:p w14:paraId="24A4DB32" w14:textId="77777777" w:rsidR="00C9426B" w:rsidRPr="00751565" w:rsidRDefault="00C9426B" w:rsidP="00E5678F">
            <w:pPr>
              <w:jc w:val="center"/>
              <w:rPr>
                <w:b/>
                <w:sz w:val="14"/>
                <w:szCs w:val="16"/>
              </w:rPr>
            </w:pPr>
          </w:p>
          <w:p w14:paraId="6379E1E8" w14:textId="77777777" w:rsidR="00C9426B" w:rsidRPr="00751565" w:rsidRDefault="00C9426B" w:rsidP="00E5678F">
            <w:pPr>
              <w:jc w:val="center"/>
              <w:rPr>
                <w:b/>
                <w:sz w:val="14"/>
                <w:szCs w:val="16"/>
              </w:rPr>
            </w:pPr>
          </w:p>
          <w:p w14:paraId="55DC6BD4" w14:textId="77777777" w:rsidR="00C9426B" w:rsidRPr="00751565" w:rsidRDefault="00C9426B" w:rsidP="00E5678F">
            <w:pPr>
              <w:jc w:val="center"/>
              <w:rPr>
                <w:b/>
                <w:sz w:val="14"/>
                <w:szCs w:val="16"/>
              </w:rPr>
            </w:pPr>
          </w:p>
        </w:tc>
        <w:tc>
          <w:tcPr>
            <w:tcW w:w="1177" w:type="dxa"/>
          </w:tcPr>
          <w:p w14:paraId="04218919" w14:textId="77777777" w:rsidR="00C9426B" w:rsidRPr="00751565" w:rsidRDefault="00C9426B" w:rsidP="00E5678F">
            <w:pPr>
              <w:jc w:val="center"/>
              <w:rPr>
                <w:b/>
                <w:sz w:val="14"/>
                <w:szCs w:val="16"/>
              </w:rPr>
            </w:pPr>
          </w:p>
        </w:tc>
        <w:tc>
          <w:tcPr>
            <w:tcW w:w="1376" w:type="dxa"/>
          </w:tcPr>
          <w:p w14:paraId="159538D6" w14:textId="77777777" w:rsidR="00C9426B" w:rsidRPr="00751565" w:rsidRDefault="00C9426B" w:rsidP="00E5678F">
            <w:pPr>
              <w:jc w:val="center"/>
              <w:rPr>
                <w:b/>
                <w:sz w:val="14"/>
                <w:szCs w:val="16"/>
              </w:rPr>
            </w:pPr>
          </w:p>
        </w:tc>
        <w:tc>
          <w:tcPr>
            <w:tcW w:w="1524" w:type="dxa"/>
          </w:tcPr>
          <w:p w14:paraId="18B2186D" w14:textId="77777777" w:rsidR="00C9426B" w:rsidRPr="00751565" w:rsidRDefault="00C9426B" w:rsidP="00E5678F">
            <w:pPr>
              <w:jc w:val="center"/>
              <w:rPr>
                <w:b/>
                <w:sz w:val="14"/>
                <w:szCs w:val="16"/>
              </w:rPr>
            </w:pPr>
          </w:p>
        </w:tc>
        <w:tc>
          <w:tcPr>
            <w:tcW w:w="1381" w:type="dxa"/>
          </w:tcPr>
          <w:p w14:paraId="035FC74C" w14:textId="77777777" w:rsidR="00C9426B" w:rsidRPr="00751565" w:rsidRDefault="00C9426B" w:rsidP="00E5678F">
            <w:pPr>
              <w:jc w:val="center"/>
              <w:rPr>
                <w:b/>
                <w:sz w:val="14"/>
                <w:szCs w:val="16"/>
              </w:rPr>
            </w:pPr>
          </w:p>
        </w:tc>
        <w:tc>
          <w:tcPr>
            <w:tcW w:w="1481" w:type="dxa"/>
          </w:tcPr>
          <w:p w14:paraId="0C6D5CD8" w14:textId="77777777" w:rsidR="00C9426B" w:rsidRPr="00751565" w:rsidRDefault="00C9426B" w:rsidP="00E5678F">
            <w:pPr>
              <w:jc w:val="center"/>
              <w:rPr>
                <w:b/>
                <w:sz w:val="14"/>
                <w:szCs w:val="16"/>
              </w:rPr>
            </w:pPr>
          </w:p>
        </w:tc>
        <w:tc>
          <w:tcPr>
            <w:tcW w:w="1378" w:type="dxa"/>
          </w:tcPr>
          <w:p w14:paraId="5A8F80B7" w14:textId="77777777" w:rsidR="00C9426B" w:rsidRPr="00751565" w:rsidRDefault="00C9426B" w:rsidP="00E5678F">
            <w:pPr>
              <w:jc w:val="center"/>
              <w:rPr>
                <w:b/>
                <w:sz w:val="14"/>
                <w:szCs w:val="16"/>
              </w:rPr>
            </w:pPr>
          </w:p>
        </w:tc>
      </w:tr>
      <w:tr w:rsidR="00611912" w:rsidRPr="00751565" w14:paraId="7B8357B5" w14:textId="77777777" w:rsidTr="00611912">
        <w:trPr>
          <w:trHeight w:val="548"/>
        </w:trPr>
        <w:tc>
          <w:tcPr>
            <w:tcW w:w="2879" w:type="dxa"/>
          </w:tcPr>
          <w:p w14:paraId="023567D7" w14:textId="77777777" w:rsidR="00611912" w:rsidRPr="00751565" w:rsidRDefault="00611912" w:rsidP="00E5678F">
            <w:pPr>
              <w:jc w:val="center"/>
              <w:rPr>
                <w:b/>
                <w:sz w:val="14"/>
                <w:szCs w:val="16"/>
              </w:rPr>
            </w:pPr>
          </w:p>
        </w:tc>
        <w:tc>
          <w:tcPr>
            <w:tcW w:w="1177" w:type="dxa"/>
          </w:tcPr>
          <w:p w14:paraId="55DD58D4" w14:textId="77777777" w:rsidR="00611912" w:rsidRPr="00751565" w:rsidRDefault="00611912" w:rsidP="00E5678F">
            <w:pPr>
              <w:jc w:val="center"/>
              <w:rPr>
                <w:b/>
                <w:sz w:val="14"/>
                <w:szCs w:val="16"/>
              </w:rPr>
            </w:pPr>
          </w:p>
        </w:tc>
        <w:tc>
          <w:tcPr>
            <w:tcW w:w="1376" w:type="dxa"/>
          </w:tcPr>
          <w:p w14:paraId="27A59FED" w14:textId="77777777" w:rsidR="00611912" w:rsidRPr="00751565" w:rsidRDefault="00611912" w:rsidP="00E5678F">
            <w:pPr>
              <w:jc w:val="center"/>
              <w:rPr>
                <w:b/>
                <w:sz w:val="14"/>
                <w:szCs w:val="16"/>
              </w:rPr>
            </w:pPr>
          </w:p>
        </w:tc>
        <w:tc>
          <w:tcPr>
            <w:tcW w:w="1524" w:type="dxa"/>
          </w:tcPr>
          <w:p w14:paraId="17F50896" w14:textId="77777777" w:rsidR="00611912" w:rsidRPr="00751565" w:rsidRDefault="00611912" w:rsidP="00E5678F">
            <w:pPr>
              <w:jc w:val="center"/>
              <w:rPr>
                <w:b/>
                <w:sz w:val="14"/>
                <w:szCs w:val="16"/>
              </w:rPr>
            </w:pPr>
          </w:p>
        </w:tc>
        <w:tc>
          <w:tcPr>
            <w:tcW w:w="1381" w:type="dxa"/>
          </w:tcPr>
          <w:p w14:paraId="2E5732E4" w14:textId="77777777" w:rsidR="00611912" w:rsidRPr="00751565" w:rsidRDefault="00611912" w:rsidP="00E5678F">
            <w:pPr>
              <w:jc w:val="center"/>
              <w:rPr>
                <w:b/>
                <w:sz w:val="14"/>
                <w:szCs w:val="16"/>
              </w:rPr>
            </w:pPr>
          </w:p>
        </w:tc>
        <w:tc>
          <w:tcPr>
            <w:tcW w:w="1481" w:type="dxa"/>
          </w:tcPr>
          <w:p w14:paraId="62482AD8" w14:textId="77777777" w:rsidR="00611912" w:rsidRPr="00751565" w:rsidRDefault="00611912" w:rsidP="00E5678F">
            <w:pPr>
              <w:jc w:val="center"/>
              <w:rPr>
                <w:b/>
                <w:sz w:val="14"/>
                <w:szCs w:val="16"/>
              </w:rPr>
            </w:pPr>
          </w:p>
        </w:tc>
        <w:tc>
          <w:tcPr>
            <w:tcW w:w="1378" w:type="dxa"/>
          </w:tcPr>
          <w:p w14:paraId="05A08E64" w14:textId="77777777" w:rsidR="00611912" w:rsidRPr="00751565" w:rsidRDefault="00611912" w:rsidP="00E5678F">
            <w:pPr>
              <w:jc w:val="center"/>
              <w:rPr>
                <w:b/>
                <w:sz w:val="14"/>
                <w:szCs w:val="16"/>
              </w:rPr>
            </w:pPr>
          </w:p>
        </w:tc>
      </w:tr>
    </w:tbl>
    <w:p w14:paraId="78C8C299" w14:textId="77777777" w:rsidR="00E15F90" w:rsidRPr="00751565" w:rsidRDefault="00E15F90" w:rsidP="002736BE">
      <w:pPr>
        <w:rPr>
          <w:b/>
          <w:sz w:val="18"/>
          <w:szCs w:val="20"/>
        </w:rPr>
      </w:pPr>
    </w:p>
    <w:tbl>
      <w:tblPr>
        <w:tblpPr w:leftFromText="180" w:rightFromText="180" w:vertAnchor="text" w:tblpX="819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tblGrid>
      <w:tr w:rsidR="00E15F90" w:rsidRPr="00751565" w14:paraId="6F94B139" w14:textId="77777777" w:rsidTr="00890553">
        <w:trPr>
          <w:trHeight w:val="1998"/>
        </w:trPr>
        <w:tc>
          <w:tcPr>
            <w:tcW w:w="3003" w:type="dxa"/>
            <w:vAlign w:val="center"/>
          </w:tcPr>
          <w:p w14:paraId="48DE4D8F" w14:textId="77777777" w:rsidR="00E15F90" w:rsidRPr="00751565" w:rsidRDefault="00E15F90" w:rsidP="00E15F90">
            <w:pPr>
              <w:jc w:val="center"/>
              <w:rPr>
                <w:rFonts w:cs="Arial"/>
                <w:b/>
                <w:sz w:val="18"/>
                <w:szCs w:val="20"/>
                <w:u w:val="single"/>
              </w:rPr>
            </w:pPr>
            <w:r w:rsidRPr="00751565">
              <w:rPr>
                <w:rFonts w:cs="Arial"/>
                <w:b/>
                <w:sz w:val="18"/>
                <w:szCs w:val="20"/>
                <w:u w:val="single"/>
              </w:rPr>
              <w:t xml:space="preserve">Incorrect Fit </w:t>
            </w:r>
            <w:r w:rsidR="005F783F" w:rsidRPr="00751565">
              <w:rPr>
                <w:rFonts w:cs="Arial"/>
                <w:b/>
                <w:sz w:val="18"/>
                <w:szCs w:val="20"/>
                <w:u w:val="single"/>
              </w:rPr>
              <w:t>Reason</w:t>
            </w:r>
          </w:p>
          <w:p w14:paraId="13524909" w14:textId="77777777" w:rsidR="00E15F90" w:rsidRPr="00751565" w:rsidRDefault="00E15F90" w:rsidP="00E15F90">
            <w:pPr>
              <w:jc w:val="center"/>
              <w:rPr>
                <w:rFonts w:ascii="Tahoma" w:hAnsi="Tahoma" w:cs="Tahoma"/>
                <w:sz w:val="16"/>
                <w:szCs w:val="18"/>
              </w:rPr>
            </w:pPr>
          </w:p>
          <w:p w14:paraId="56C888D4" w14:textId="77777777" w:rsidR="009E0A25" w:rsidRDefault="009E0A25" w:rsidP="009E0A25">
            <w:pPr>
              <w:rPr>
                <w:rFonts w:ascii="Tahoma" w:hAnsi="Tahoma" w:cs="Tahoma"/>
                <w:sz w:val="16"/>
                <w:szCs w:val="18"/>
              </w:rPr>
            </w:pPr>
            <w:r>
              <w:rPr>
                <w:rFonts w:ascii="Tahoma" w:hAnsi="Tahoma" w:cs="Tahoma"/>
                <w:sz w:val="16"/>
                <w:szCs w:val="18"/>
              </w:rPr>
              <w:t xml:space="preserve">Ordered Extra Pair to Ensure Fit </w:t>
            </w:r>
            <w:r w:rsidR="00180561">
              <w:rPr>
                <w:rFonts w:ascii="Tahoma" w:hAnsi="Tahoma" w:cs="Tahoma"/>
                <w:sz w:val="16"/>
                <w:szCs w:val="18"/>
              </w:rPr>
              <w:t>_____</w:t>
            </w:r>
          </w:p>
          <w:p w14:paraId="66360D72" w14:textId="77777777" w:rsidR="009E0A25" w:rsidRDefault="009E0A25" w:rsidP="009E0A25">
            <w:pPr>
              <w:rPr>
                <w:rFonts w:ascii="Tahoma" w:hAnsi="Tahoma" w:cs="Tahoma"/>
                <w:sz w:val="16"/>
                <w:szCs w:val="18"/>
              </w:rPr>
            </w:pPr>
          </w:p>
          <w:p w14:paraId="42AEC5DA" w14:textId="77777777" w:rsidR="00E15F90" w:rsidRPr="00751565" w:rsidRDefault="00E15F90" w:rsidP="009E0A25">
            <w:pPr>
              <w:rPr>
                <w:rFonts w:ascii="Tahoma" w:hAnsi="Tahoma" w:cs="Tahoma"/>
                <w:sz w:val="16"/>
                <w:szCs w:val="18"/>
              </w:rPr>
            </w:pPr>
            <w:r w:rsidRPr="00751565">
              <w:rPr>
                <w:rFonts w:ascii="Tahoma" w:hAnsi="Tahoma" w:cs="Tahoma"/>
                <w:sz w:val="16"/>
                <w:szCs w:val="18"/>
              </w:rPr>
              <w:t>Too Short</w:t>
            </w:r>
            <w:r w:rsidR="00A86032" w:rsidRPr="00751565">
              <w:rPr>
                <w:rFonts w:ascii="Tahoma" w:hAnsi="Tahoma" w:cs="Tahoma"/>
                <w:sz w:val="16"/>
                <w:szCs w:val="18"/>
              </w:rPr>
              <w:t xml:space="preserve"> </w:t>
            </w:r>
            <w:r w:rsidR="00A86032" w:rsidRPr="00751565">
              <w:rPr>
                <w:rFonts w:ascii="Tahoma" w:hAnsi="Tahoma" w:cs="Tahoma"/>
                <w:sz w:val="18"/>
                <w:szCs w:val="20"/>
              </w:rPr>
              <w:t xml:space="preserve">_____ </w:t>
            </w:r>
            <w:r w:rsidR="009E0A25">
              <w:rPr>
                <w:rFonts w:ascii="Tahoma" w:hAnsi="Tahoma" w:cs="Tahoma"/>
                <w:sz w:val="18"/>
                <w:szCs w:val="20"/>
              </w:rPr>
              <w:t xml:space="preserve">   </w:t>
            </w:r>
            <w:r w:rsidRPr="00751565">
              <w:rPr>
                <w:rFonts w:ascii="Tahoma" w:hAnsi="Tahoma" w:cs="Tahoma"/>
                <w:sz w:val="16"/>
                <w:szCs w:val="18"/>
              </w:rPr>
              <w:t xml:space="preserve">Too Wide </w:t>
            </w:r>
            <w:r w:rsidR="00A86032" w:rsidRPr="00751565">
              <w:rPr>
                <w:rFonts w:ascii="Tahoma" w:hAnsi="Tahoma" w:cs="Tahoma"/>
                <w:sz w:val="18"/>
                <w:szCs w:val="20"/>
              </w:rPr>
              <w:t>_____</w:t>
            </w:r>
          </w:p>
          <w:p w14:paraId="45E90434" w14:textId="77777777" w:rsidR="00E15F90" w:rsidRPr="00751565" w:rsidRDefault="00E15F90" w:rsidP="00E15F90">
            <w:pPr>
              <w:jc w:val="center"/>
              <w:rPr>
                <w:rFonts w:ascii="Tahoma" w:hAnsi="Tahoma" w:cs="Tahoma"/>
                <w:sz w:val="16"/>
                <w:szCs w:val="18"/>
              </w:rPr>
            </w:pPr>
          </w:p>
          <w:p w14:paraId="175307B9" w14:textId="77777777" w:rsidR="00E15F90" w:rsidRPr="00751565" w:rsidRDefault="00E15F90" w:rsidP="009E0A25">
            <w:pPr>
              <w:rPr>
                <w:rFonts w:ascii="Tahoma" w:hAnsi="Tahoma" w:cs="Tahoma"/>
                <w:sz w:val="16"/>
                <w:szCs w:val="18"/>
              </w:rPr>
            </w:pPr>
            <w:r w:rsidRPr="00751565">
              <w:rPr>
                <w:rFonts w:ascii="Tahoma" w:hAnsi="Tahoma" w:cs="Tahoma"/>
                <w:sz w:val="16"/>
                <w:szCs w:val="18"/>
              </w:rPr>
              <w:t xml:space="preserve">Too Long </w:t>
            </w:r>
            <w:r w:rsidR="00A86032" w:rsidRPr="00751565">
              <w:rPr>
                <w:rFonts w:ascii="Tahoma" w:hAnsi="Tahoma" w:cs="Tahoma"/>
                <w:sz w:val="18"/>
                <w:szCs w:val="20"/>
              </w:rPr>
              <w:t xml:space="preserve">_____ </w:t>
            </w:r>
            <w:r w:rsidR="009E0A25">
              <w:rPr>
                <w:rFonts w:ascii="Tahoma" w:hAnsi="Tahoma" w:cs="Tahoma"/>
                <w:sz w:val="18"/>
                <w:szCs w:val="20"/>
              </w:rPr>
              <w:t xml:space="preserve">   </w:t>
            </w:r>
            <w:r w:rsidR="00A86032" w:rsidRPr="00751565">
              <w:rPr>
                <w:rFonts w:ascii="Tahoma" w:hAnsi="Tahoma" w:cs="Tahoma"/>
                <w:sz w:val="16"/>
                <w:szCs w:val="18"/>
              </w:rPr>
              <w:t>Too Narrow</w:t>
            </w:r>
            <w:r w:rsidRPr="00751565">
              <w:rPr>
                <w:rFonts w:ascii="Tahoma" w:hAnsi="Tahoma" w:cs="Tahoma"/>
                <w:sz w:val="16"/>
                <w:szCs w:val="18"/>
              </w:rPr>
              <w:t xml:space="preserve"> </w:t>
            </w:r>
            <w:r w:rsidR="00A86032" w:rsidRPr="00751565">
              <w:rPr>
                <w:rFonts w:ascii="Tahoma" w:hAnsi="Tahoma" w:cs="Tahoma"/>
                <w:sz w:val="18"/>
                <w:szCs w:val="20"/>
              </w:rPr>
              <w:t>____</w:t>
            </w:r>
          </w:p>
          <w:p w14:paraId="675C0CF6" w14:textId="77777777" w:rsidR="00E15F90" w:rsidRPr="00751565" w:rsidRDefault="00E15F90" w:rsidP="00E15F90">
            <w:pPr>
              <w:jc w:val="center"/>
              <w:rPr>
                <w:rFonts w:ascii="Tahoma" w:hAnsi="Tahoma" w:cs="Tahoma"/>
                <w:sz w:val="16"/>
                <w:szCs w:val="18"/>
              </w:rPr>
            </w:pPr>
          </w:p>
          <w:p w14:paraId="516A2184" w14:textId="77777777" w:rsidR="00E15F90" w:rsidRPr="00751565" w:rsidRDefault="00A86032" w:rsidP="00180561">
            <w:pPr>
              <w:rPr>
                <w:b/>
                <w:sz w:val="18"/>
                <w:szCs w:val="20"/>
              </w:rPr>
            </w:pPr>
            <w:r w:rsidRPr="00751565">
              <w:rPr>
                <w:rFonts w:ascii="Tahoma" w:hAnsi="Tahoma" w:cs="Tahoma"/>
                <w:sz w:val="16"/>
                <w:szCs w:val="18"/>
              </w:rPr>
              <w:t xml:space="preserve">Heel Slippage </w:t>
            </w:r>
            <w:r w:rsidRPr="00751565">
              <w:rPr>
                <w:rFonts w:ascii="Tahoma" w:hAnsi="Tahoma" w:cs="Tahoma"/>
                <w:sz w:val="18"/>
                <w:szCs w:val="20"/>
              </w:rPr>
              <w:t>_____</w:t>
            </w:r>
            <w:r w:rsidR="009E0A25">
              <w:rPr>
                <w:rFonts w:ascii="Tahoma" w:hAnsi="Tahoma" w:cs="Tahoma"/>
                <w:sz w:val="18"/>
                <w:szCs w:val="20"/>
              </w:rPr>
              <w:t xml:space="preserve">     </w:t>
            </w:r>
            <w:r w:rsidR="009E0A25" w:rsidRPr="009E0A25">
              <w:rPr>
                <w:rFonts w:ascii="Tahoma" w:hAnsi="Tahoma" w:cs="Tahoma"/>
                <w:sz w:val="16"/>
                <w:szCs w:val="20"/>
              </w:rPr>
              <w:t>Other</w:t>
            </w:r>
            <w:r w:rsidR="009E0A25">
              <w:rPr>
                <w:rFonts w:ascii="Tahoma" w:hAnsi="Tahoma" w:cs="Tahoma"/>
                <w:sz w:val="18"/>
                <w:szCs w:val="20"/>
              </w:rPr>
              <w:t>_____</w:t>
            </w:r>
          </w:p>
        </w:tc>
      </w:tr>
    </w:tbl>
    <w:p w14:paraId="365FC39B" w14:textId="77777777" w:rsidR="00E01AF4" w:rsidRPr="00751565" w:rsidRDefault="00E01AF4" w:rsidP="002736BE">
      <w:pPr>
        <w:rPr>
          <w:b/>
          <w:sz w:val="18"/>
          <w:szCs w:val="20"/>
        </w:rPr>
      </w:pPr>
    </w:p>
    <w:p w14:paraId="12DFDA5E" w14:textId="77777777" w:rsidR="00611912" w:rsidRDefault="00611912" w:rsidP="002736BE">
      <w:pPr>
        <w:rPr>
          <w:b/>
          <w:sz w:val="18"/>
          <w:szCs w:val="20"/>
        </w:rPr>
      </w:pPr>
    </w:p>
    <w:p w14:paraId="30C8FF72" w14:textId="77777777" w:rsidR="002736BE" w:rsidRPr="00751565" w:rsidRDefault="002736BE" w:rsidP="002736BE">
      <w:pPr>
        <w:rPr>
          <w:b/>
          <w:sz w:val="18"/>
          <w:szCs w:val="20"/>
        </w:rPr>
      </w:pPr>
      <w:r w:rsidRPr="00751565">
        <w:rPr>
          <w:b/>
          <w:sz w:val="18"/>
          <w:szCs w:val="20"/>
        </w:rPr>
        <w:t>3. REASON FOR RETURN</w:t>
      </w:r>
      <w:r w:rsidR="007C66EE">
        <w:rPr>
          <w:b/>
          <w:sz w:val="18"/>
          <w:szCs w:val="20"/>
        </w:rPr>
        <w:t xml:space="preserve">- Please mark </w:t>
      </w:r>
      <w:r w:rsidR="00E64EF0">
        <w:rPr>
          <w:b/>
          <w:sz w:val="18"/>
          <w:szCs w:val="20"/>
        </w:rPr>
        <w:t>a box and provide details below:</w:t>
      </w:r>
    </w:p>
    <w:p w14:paraId="29FC9434" w14:textId="77777777" w:rsidR="002736BE" w:rsidRPr="00751565" w:rsidRDefault="00E327F3" w:rsidP="002736BE">
      <w:pPr>
        <w:rPr>
          <w:b/>
          <w:sz w:val="18"/>
          <w:szCs w:val="20"/>
        </w:rPr>
      </w:pPr>
      <w:r>
        <w:rPr>
          <w:b/>
          <w:noProof/>
          <w:sz w:val="18"/>
          <w:szCs w:val="20"/>
        </w:rPr>
        <mc:AlternateContent>
          <mc:Choice Requires="wps">
            <w:drawing>
              <wp:anchor distT="0" distB="0" distL="114300" distR="114300" simplePos="0" relativeHeight="251658240" behindDoc="0" locked="0" layoutInCell="1" allowOverlap="1" wp14:anchorId="4BB5AE6F" wp14:editId="13F1C20D">
                <wp:simplePos x="0" y="0"/>
                <wp:positionH relativeFrom="column">
                  <wp:posOffset>4286250</wp:posOffset>
                </wp:positionH>
                <wp:positionV relativeFrom="paragraph">
                  <wp:posOffset>53340</wp:posOffset>
                </wp:positionV>
                <wp:extent cx="447675" cy="104775"/>
                <wp:effectExtent l="0" t="19050" r="47625" b="476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4775"/>
                        </a:xfrm>
                        <a:prstGeom prst="rightArrow">
                          <a:avLst>
                            <a:gd name="adj1" fmla="val 50000"/>
                            <a:gd name="adj2" fmla="val 1068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C68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337.5pt;margin-top:4.2pt;width:35.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"/>
            </w:pict>
          </mc:Fallback>
        </mc:AlternateContent>
      </w:r>
    </w:p>
    <w:p w14:paraId="59CE55EC" w14:textId="77777777" w:rsidR="00F054B0" w:rsidRPr="00751565" w:rsidRDefault="00BC113C" w:rsidP="00C44155">
      <w:pPr>
        <w:rPr>
          <w:rFonts w:ascii="Tahoma" w:hAnsi="Tahoma" w:cs="Tahoma"/>
          <w:sz w:val="18"/>
          <w:szCs w:val="20"/>
        </w:rPr>
      </w:pPr>
      <w:r w:rsidRPr="00751565">
        <w:rPr>
          <w:rFonts w:ascii="Tahoma" w:hAnsi="Tahoma" w:cs="Tahoma"/>
          <w:sz w:val="18"/>
          <w:szCs w:val="20"/>
        </w:rPr>
        <w:t>Customer Changed Mind</w:t>
      </w:r>
      <w:r w:rsidR="009E0A25">
        <w:rPr>
          <w:rFonts w:ascii="Tahoma" w:hAnsi="Tahoma" w:cs="Tahoma"/>
          <w:sz w:val="18"/>
          <w:szCs w:val="20"/>
        </w:rPr>
        <w:t xml:space="preserve">_____  </w:t>
      </w:r>
      <w:r w:rsidR="00EB5BB3">
        <w:rPr>
          <w:rFonts w:ascii="Tahoma" w:hAnsi="Tahoma" w:cs="Tahoma"/>
          <w:sz w:val="18"/>
          <w:szCs w:val="20"/>
        </w:rPr>
        <w:t xml:space="preserve"> Order </w:t>
      </w:r>
      <w:proofErr w:type="gramStart"/>
      <w:r w:rsidR="00EB5BB3">
        <w:rPr>
          <w:rFonts w:ascii="Tahoma" w:hAnsi="Tahoma" w:cs="Tahoma"/>
          <w:sz w:val="18"/>
          <w:szCs w:val="20"/>
        </w:rPr>
        <w:t>Wrong</w:t>
      </w:r>
      <w:r w:rsidR="00EB5BB3" w:rsidRPr="00751565">
        <w:rPr>
          <w:rFonts w:ascii="Tahoma" w:hAnsi="Tahoma" w:cs="Tahoma"/>
          <w:sz w:val="12"/>
          <w:szCs w:val="14"/>
        </w:rPr>
        <w:t>(</w:t>
      </w:r>
      <w:proofErr w:type="gramEnd"/>
      <w:r w:rsidR="00EB5BB3" w:rsidRPr="00751565">
        <w:rPr>
          <w:rFonts w:ascii="Tahoma" w:hAnsi="Tahoma" w:cs="Tahoma"/>
          <w:sz w:val="12"/>
          <w:szCs w:val="14"/>
        </w:rPr>
        <w:t xml:space="preserve">describe below) </w:t>
      </w:r>
      <w:r w:rsidR="00EB5BB3" w:rsidRPr="00751565">
        <w:rPr>
          <w:rFonts w:ascii="Tahoma" w:hAnsi="Tahoma" w:cs="Tahoma"/>
          <w:sz w:val="18"/>
          <w:szCs w:val="20"/>
        </w:rPr>
        <w:t>_____</w:t>
      </w:r>
      <w:r w:rsidR="00EB5BB3">
        <w:rPr>
          <w:rFonts w:ascii="Tahoma" w:hAnsi="Tahoma" w:cs="Tahoma"/>
          <w:sz w:val="18"/>
          <w:szCs w:val="20"/>
        </w:rPr>
        <w:t xml:space="preserve">   </w:t>
      </w:r>
      <w:r w:rsidR="00E15F90" w:rsidRPr="00751565">
        <w:rPr>
          <w:rFonts w:ascii="Tahoma" w:hAnsi="Tahoma" w:cs="Tahoma"/>
          <w:sz w:val="18"/>
          <w:szCs w:val="20"/>
        </w:rPr>
        <w:t xml:space="preserve">Incorrect Fit </w:t>
      </w:r>
      <w:r w:rsidR="00E15F90" w:rsidRPr="00751565">
        <w:rPr>
          <w:rFonts w:ascii="Tahoma" w:hAnsi="Tahoma" w:cs="Tahoma"/>
          <w:sz w:val="16"/>
          <w:szCs w:val="18"/>
        </w:rPr>
        <w:t>(</w:t>
      </w:r>
      <w:r w:rsidR="009E0A25" w:rsidRPr="009E0A25">
        <w:rPr>
          <w:rFonts w:ascii="Tahoma" w:hAnsi="Tahoma" w:cs="Tahoma"/>
          <w:b/>
          <w:i/>
          <w:sz w:val="14"/>
          <w:szCs w:val="18"/>
        </w:rPr>
        <w:t xml:space="preserve">check </w:t>
      </w:r>
      <w:r w:rsidR="00E15F90" w:rsidRPr="009E0A25">
        <w:rPr>
          <w:rFonts w:ascii="Tahoma" w:hAnsi="Tahoma" w:cs="Tahoma"/>
          <w:b/>
          <w:i/>
          <w:sz w:val="14"/>
          <w:szCs w:val="18"/>
        </w:rPr>
        <w:t>optio</w:t>
      </w:r>
      <w:r w:rsidR="009E0A25" w:rsidRPr="009E0A25">
        <w:rPr>
          <w:rFonts w:ascii="Tahoma" w:hAnsi="Tahoma" w:cs="Tahoma"/>
          <w:b/>
          <w:i/>
          <w:sz w:val="14"/>
          <w:szCs w:val="18"/>
        </w:rPr>
        <w:t>n</w:t>
      </w:r>
      <w:r w:rsidR="00E15F90" w:rsidRPr="009E0A25">
        <w:rPr>
          <w:rFonts w:ascii="Tahoma" w:hAnsi="Tahoma" w:cs="Tahoma"/>
          <w:b/>
          <w:i/>
          <w:sz w:val="14"/>
          <w:szCs w:val="18"/>
        </w:rPr>
        <w:t xml:space="preserve"> on right</w:t>
      </w:r>
      <w:r w:rsidR="00E15F90" w:rsidRPr="00751565">
        <w:rPr>
          <w:rFonts w:ascii="Tahoma" w:hAnsi="Tahoma" w:cs="Tahoma"/>
          <w:sz w:val="16"/>
          <w:szCs w:val="18"/>
        </w:rPr>
        <w:t xml:space="preserve">) </w:t>
      </w:r>
      <w:r w:rsidRPr="00751565">
        <w:rPr>
          <w:rFonts w:ascii="Tahoma" w:hAnsi="Tahoma" w:cs="Tahoma"/>
          <w:sz w:val="18"/>
          <w:szCs w:val="20"/>
        </w:rPr>
        <w:t xml:space="preserve"> </w:t>
      </w:r>
    </w:p>
    <w:p w14:paraId="5BC32011" w14:textId="77777777" w:rsidR="00F054B0" w:rsidRPr="00751565" w:rsidRDefault="00F054B0" w:rsidP="00A86032">
      <w:pPr>
        <w:jc w:val="center"/>
        <w:rPr>
          <w:rFonts w:ascii="Tahoma" w:hAnsi="Tahoma" w:cs="Tahoma"/>
          <w:sz w:val="18"/>
          <w:szCs w:val="20"/>
        </w:rPr>
      </w:pPr>
    </w:p>
    <w:p w14:paraId="67B20424" w14:textId="77777777" w:rsidR="00094214" w:rsidRPr="00751565" w:rsidRDefault="009E0A25" w:rsidP="009E0A25">
      <w:pPr>
        <w:rPr>
          <w:rFonts w:ascii="Tahoma" w:hAnsi="Tahoma" w:cs="Tahoma"/>
          <w:sz w:val="18"/>
          <w:szCs w:val="20"/>
        </w:rPr>
      </w:pPr>
      <w:r>
        <w:rPr>
          <w:rFonts w:ascii="Tahoma" w:hAnsi="Tahoma" w:cs="Tahoma"/>
          <w:sz w:val="18"/>
          <w:szCs w:val="20"/>
        </w:rPr>
        <w:t xml:space="preserve">Quality </w:t>
      </w:r>
      <w:r w:rsidR="00EB5BB3">
        <w:rPr>
          <w:rFonts w:ascii="Tahoma" w:hAnsi="Tahoma" w:cs="Tahoma"/>
          <w:sz w:val="18"/>
          <w:szCs w:val="20"/>
        </w:rPr>
        <w:t>Issue</w:t>
      </w:r>
      <w:r w:rsidR="00BC113C" w:rsidRPr="00751565">
        <w:rPr>
          <w:rFonts w:ascii="Tahoma" w:hAnsi="Tahoma" w:cs="Tahoma"/>
          <w:sz w:val="18"/>
          <w:szCs w:val="20"/>
        </w:rPr>
        <w:t xml:space="preserve"> </w:t>
      </w:r>
      <w:r w:rsidR="00BC113C" w:rsidRPr="00751565">
        <w:rPr>
          <w:rFonts w:ascii="Tahoma" w:hAnsi="Tahoma" w:cs="Tahoma"/>
          <w:sz w:val="12"/>
          <w:szCs w:val="14"/>
        </w:rPr>
        <w:t xml:space="preserve">(describe below) </w:t>
      </w:r>
      <w:r w:rsidR="00BC113C" w:rsidRPr="00751565">
        <w:rPr>
          <w:rFonts w:ascii="Tahoma" w:hAnsi="Tahoma" w:cs="Tahoma"/>
          <w:sz w:val="18"/>
          <w:szCs w:val="20"/>
        </w:rPr>
        <w:t>____</w:t>
      </w:r>
      <w:proofErr w:type="gramStart"/>
      <w:r w:rsidR="00BC113C" w:rsidRPr="00751565">
        <w:rPr>
          <w:rFonts w:ascii="Tahoma" w:hAnsi="Tahoma" w:cs="Tahoma"/>
          <w:sz w:val="18"/>
          <w:szCs w:val="20"/>
        </w:rPr>
        <w:t>_</w:t>
      </w:r>
      <w:r w:rsidR="00E15F90" w:rsidRPr="00751565">
        <w:rPr>
          <w:rFonts w:ascii="Tahoma" w:hAnsi="Tahoma" w:cs="Tahoma"/>
          <w:sz w:val="18"/>
          <w:szCs w:val="20"/>
        </w:rPr>
        <w:t xml:space="preserve"> </w:t>
      </w:r>
      <w:r>
        <w:rPr>
          <w:rFonts w:ascii="Tahoma" w:hAnsi="Tahoma" w:cs="Tahoma"/>
          <w:sz w:val="18"/>
          <w:szCs w:val="20"/>
        </w:rPr>
        <w:t xml:space="preserve"> </w:t>
      </w:r>
      <w:r w:rsidR="00EB5BB3">
        <w:rPr>
          <w:rFonts w:ascii="Tahoma" w:hAnsi="Tahoma" w:cs="Tahoma"/>
          <w:sz w:val="18"/>
          <w:szCs w:val="20"/>
        </w:rPr>
        <w:t>Style</w:t>
      </w:r>
      <w:proofErr w:type="gramEnd"/>
      <w:r w:rsidR="00EB5BB3">
        <w:rPr>
          <w:rFonts w:ascii="Tahoma" w:hAnsi="Tahoma" w:cs="Tahoma"/>
          <w:sz w:val="18"/>
          <w:szCs w:val="20"/>
        </w:rPr>
        <w:t xml:space="preserve"> Issue</w:t>
      </w:r>
      <w:r w:rsidR="00EB5BB3" w:rsidRPr="00751565">
        <w:rPr>
          <w:rFonts w:ascii="Tahoma" w:hAnsi="Tahoma" w:cs="Tahoma"/>
          <w:sz w:val="18"/>
          <w:szCs w:val="20"/>
        </w:rPr>
        <w:t xml:space="preserve"> </w:t>
      </w:r>
      <w:r w:rsidR="00EB5BB3" w:rsidRPr="00751565">
        <w:rPr>
          <w:rFonts w:ascii="Tahoma" w:hAnsi="Tahoma" w:cs="Tahoma"/>
          <w:sz w:val="12"/>
          <w:szCs w:val="14"/>
        </w:rPr>
        <w:t xml:space="preserve">(describe below) </w:t>
      </w:r>
      <w:r w:rsidR="00EB5BB3" w:rsidRPr="00751565">
        <w:rPr>
          <w:rFonts w:ascii="Tahoma" w:hAnsi="Tahoma" w:cs="Tahoma"/>
          <w:sz w:val="18"/>
          <w:szCs w:val="20"/>
        </w:rPr>
        <w:t>_____</w:t>
      </w:r>
      <w:r w:rsidR="00EB5BB3">
        <w:rPr>
          <w:rFonts w:ascii="Tahoma" w:hAnsi="Tahoma" w:cs="Tahoma"/>
          <w:sz w:val="18"/>
          <w:szCs w:val="20"/>
        </w:rPr>
        <w:t xml:space="preserve">_   </w:t>
      </w:r>
      <w:r w:rsidR="00094214" w:rsidRPr="00751565">
        <w:rPr>
          <w:rFonts w:ascii="Tahoma" w:hAnsi="Tahoma" w:cs="Tahoma"/>
          <w:sz w:val="18"/>
          <w:szCs w:val="20"/>
        </w:rPr>
        <w:t xml:space="preserve">Other </w:t>
      </w:r>
      <w:r w:rsidR="00094214" w:rsidRPr="00751565">
        <w:rPr>
          <w:rFonts w:ascii="Tahoma" w:hAnsi="Tahoma" w:cs="Tahoma"/>
          <w:sz w:val="12"/>
          <w:szCs w:val="14"/>
        </w:rPr>
        <w:t xml:space="preserve">(explain below) </w:t>
      </w:r>
      <w:r w:rsidR="00094214" w:rsidRPr="00751565">
        <w:rPr>
          <w:rFonts w:ascii="Tahoma" w:hAnsi="Tahoma" w:cs="Tahoma"/>
          <w:sz w:val="18"/>
          <w:szCs w:val="20"/>
        </w:rPr>
        <w:t>_____</w:t>
      </w:r>
      <w:r w:rsidR="00EB5BB3">
        <w:rPr>
          <w:rFonts w:ascii="Tahoma" w:hAnsi="Tahoma" w:cs="Tahoma"/>
          <w:sz w:val="18"/>
          <w:szCs w:val="20"/>
        </w:rPr>
        <w:t>__</w:t>
      </w:r>
    </w:p>
    <w:p w14:paraId="3355BC5C" w14:textId="77777777" w:rsidR="002736BE" w:rsidRPr="00751565" w:rsidRDefault="002736BE" w:rsidP="002736BE">
      <w:pPr>
        <w:rPr>
          <w:b/>
          <w:sz w:val="18"/>
          <w:szCs w:val="20"/>
        </w:rPr>
      </w:pPr>
    </w:p>
    <w:p w14:paraId="7B27E2BF" w14:textId="77777777" w:rsidR="002736BE" w:rsidRPr="00751565" w:rsidRDefault="002736BE" w:rsidP="002736BE">
      <w:pPr>
        <w:rPr>
          <w:b/>
          <w:sz w:val="18"/>
          <w:szCs w:val="20"/>
        </w:rPr>
      </w:pPr>
      <w:r w:rsidRPr="00751565">
        <w:rPr>
          <w:b/>
          <w:sz w:val="18"/>
          <w:szCs w:val="20"/>
        </w:rPr>
        <w:t>4. COMMENTS</w:t>
      </w:r>
    </w:p>
    <w:p w14:paraId="4432A49C" w14:textId="77777777" w:rsidR="00611912" w:rsidRDefault="00611912" w:rsidP="002736BE">
      <w:pPr>
        <w:rPr>
          <w:b/>
          <w:sz w:val="18"/>
          <w:szCs w:val="20"/>
        </w:rPr>
      </w:pPr>
    </w:p>
    <w:p w14:paraId="65E1CBD0" w14:textId="77777777" w:rsidR="00C93247" w:rsidRPr="00751565" w:rsidRDefault="002736BE" w:rsidP="002736BE">
      <w:pPr>
        <w:rPr>
          <w:b/>
          <w:sz w:val="18"/>
          <w:szCs w:val="20"/>
        </w:rPr>
      </w:pPr>
      <w:r w:rsidRPr="00751565">
        <w:rPr>
          <w:b/>
          <w:sz w:val="18"/>
          <w:szCs w:val="20"/>
        </w:rPr>
        <w:t>_____________________________________________________________</w:t>
      </w:r>
      <w:r w:rsidR="007C66EE">
        <w:rPr>
          <w:b/>
          <w:sz w:val="18"/>
          <w:szCs w:val="20"/>
        </w:rPr>
        <w:t>____________</w:t>
      </w:r>
    </w:p>
    <w:p w14:paraId="2254CDEB" w14:textId="77777777" w:rsidR="00CA0868" w:rsidRPr="00751565" w:rsidRDefault="00CA0868" w:rsidP="002736BE">
      <w:pPr>
        <w:rPr>
          <w:b/>
          <w:sz w:val="18"/>
          <w:szCs w:val="20"/>
        </w:rPr>
      </w:pPr>
    </w:p>
    <w:p w14:paraId="2A6C84AB" w14:textId="77777777" w:rsidR="002736BE" w:rsidRDefault="00E327F3" w:rsidP="002736BE">
      <w:pPr>
        <w:rPr>
          <w:b/>
          <w:sz w:val="18"/>
          <w:szCs w:val="20"/>
        </w:rPr>
      </w:pPr>
      <w:r>
        <w:rPr>
          <w:b/>
          <w:noProof/>
          <w:sz w:val="18"/>
          <w:szCs w:val="20"/>
        </w:rPr>
        <mc:AlternateContent>
          <mc:Choice Requires="wps">
            <w:drawing>
              <wp:anchor distT="0" distB="0" distL="114300" distR="114300" simplePos="0" relativeHeight="251657216" behindDoc="0" locked="0" layoutInCell="1" allowOverlap="1" wp14:anchorId="3CAE2B83" wp14:editId="00C822AD">
                <wp:simplePos x="0" y="0"/>
                <wp:positionH relativeFrom="column">
                  <wp:posOffset>5133975</wp:posOffset>
                </wp:positionH>
                <wp:positionV relativeFrom="paragraph">
                  <wp:posOffset>40005</wp:posOffset>
                </wp:positionV>
                <wp:extent cx="1924050" cy="1170305"/>
                <wp:effectExtent l="0" t="0" r="19050" b="1079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70305"/>
                        </a:xfrm>
                        <a:prstGeom prst="rect">
                          <a:avLst/>
                        </a:prstGeom>
                        <a:solidFill>
                          <a:srgbClr val="FFFFFF"/>
                        </a:solidFill>
                        <a:ln w="9525">
                          <a:solidFill>
                            <a:srgbClr val="000000"/>
                          </a:solidFill>
                          <a:miter lim="800000"/>
                          <a:headEnd/>
                          <a:tailEnd/>
                        </a:ln>
                      </wps:spPr>
                      <wps:txbx>
                        <w:txbxContent>
                          <w:p w14:paraId="4AA03A46" w14:textId="77777777" w:rsidR="00EC7918" w:rsidRPr="00641795" w:rsidRDefault="00EB5BB3" w:rsidP="00EC7918">
                            <w:pPr>
                              <w:rPr>
                                <w:b/>
                                <w:sz w:val="18"/>
                                <w:szCs w:val="18"/>
                              </w:rPr>
                            </w:pPr>
                            <w:r w:rsidRPr="00641795">
                              <w:rPr>
                                <w:b/>
                                <w:sz w:val="18"/>
                                <w:szCs w:val="18"/>
                              </w:rPr>
                              <w:t xml:space="preserve">Orthofeet </w:t>
                            </w:r>
                            <w:r w:rsidR="00EC7918" w:rsidRPr="00641795">
                              <w:rPr>
                                <w:b/>
                                <w:sz w:val="18"/>
                                <w:szCs w:val="18"/>
                              </w:rPr>
                              <w:t xml:space="preserve">Office Use Only: </w:t>
                            </w:r>
                          </w:p>
                          <w:p w14:paraId="7FE86A77" w14:textId="77777777" w:rsidR="00EC7918" w:rsidRPr="00641795" w:rsidRDefault="00EC7918" w:rsidP="00EC7918">
                            <w:pPr>
                              <w:rPr>
                                <w:sz w:val="18"/>
                                <w:szCs w:val="18"/>
                              </w:rPr>
                            </w:pPr>
                          </w:p>
                          <w:p w14:paraId="12494BAC" w14:textId="77777777" w:rsidR="00C9426B" w:rsidRPr="00641795" w:rsidRDefault="00C9426B" w:rsidP="00EB5BB3">
                            <w:pPr>
                              <w:spacing w:after="120"/>
                              <w:rPr>
                                <w:sz w:val="18"/>
                                <w:szCs w:val="18"/>
                              </w:rPr>
                            </w:pPr>
                            <w:r w:rsidRPr="00641795">
                              <w:rPr>
                                <w:sz w:val="18"/>
                                <w:szCs w:val="18"/>
                              </w:rPr>
                              <w:t>Date Rcvd:    ___________</w:t>
                            </w:r>
                          </w:p>
                          <w:p w14:paraId="20E8C374" w14:textId="77777777" w:rsidR="00EC7918" w:rsidRPr="00641795" w:rsidRDefault="00EC7918" w:rsidP="00EB5BB3">
                            <w:pPr>
                              <w:spacing w:after="120"/>
                              <w:rPr>
                                <w:sz w:val="18"/>
                                <w:szCs w:val="18"/>
                              </w:rPr>
                            </w:pPr>
                            <w:r w:rsidRPr="00641795">
                              <w:rPr>
                                <w:sz w:val="18"/>
                                <w:szCs w:val="18"/>
                              </w:rPr>
                              <w:t>Issue Credit:</w:t>
                            </w:r>
                            <w:r w:rsidRPr="00641795">
                              <w:rPr>
                                <w:sz w:val="18"/>
                                <w:szCs w:val="18"/>
                              </w:rPr>
                              <w:tab/>
                              <w:t xml:space="preserve"> ________</w:t>
                            </w:r>
                          </w:p>
                          <w:p w14:paraId="1C9EF4F0" w14:textId="77777777" w:rsidR="00EC7918" w:rsidRPr="00641795" w:rsidRDefault="00EC7918" w:rsidP="00EB5BB3">
                            <w:pPr>
                              <w:spacing w:after="120"/>
                              <w:rPr>
                                <w:sz w:val="18"/>
                                <w:szCs w:val="18"/>
                              </w:rPr>
                            </w:pPr>
                            <w:r w:rsidRPr="00641795">
                              <w:rPr>
                                <w:sz w:val="18"/>
                                <w:szCs w:val="18"/>
                              </w:rPr>
                              <w:t>Item Condition:</w:t>
                            </w:r>
                            <w:r w:rsidRPr="00641795">
                              <w:rPr>
                                <w:sz w:val="18"/>
                                <w:szCs w:val="18"/>
                              </w:rPr>
                              <w:tab/>
                              <w:t xml:space="preserve"> ________</w:t>
                            </w:r>
                          </w:p>
                          <w:p w14:paraId="19274CB8" w14:textId="77777777" w:rsidR="00EC7918" w:rsidRPr="00641795" w:rsidRDefault="00EC7918" w:rsidP="00EB5BB3">
                            <w:pPr>
                              <w:spacing w:after="120"/>
                              <w:rPr>
                                <w:sz w:val="18"/>
                                <w:szCs w:val="18"/>
                              </w:rPr>
                            </w:pPr>
                            <w:r w:rsidRPr="00641795">
                              <w:rPr>
                                <w:sz w:val="18"/>
                                <w:szCs w:val="18"/>
                              </w:rPr>
                              <w:t>Item Discarded:</w:t>
                            </w:r>
                            <w:r w:rsidRPr="00641795">
                              <w:rPr>
                                <w:sz w:val="18"/>
                                <w:szCs w:val="18"/>
                              </w:rPr>
                              <w:tab/>
                              <w:t xml:space="preserve"> </w:t>
                            </w:r>
                            <w:r w:rsidR="00A86032" w:rsidRPr="00641795">
                              <w:rPr>
                                <w:sz w:val="18"/>
                                <w:szCs w:val="18"/>
                              </w:rPr>
                              <w:t>________</w:t>
                            </w:r>
                          </w:p>
                          <w:p w14:paraId="13B6E4CC" w14:textId="77777777" w:rsidR="00EC7918" w:rsidRDefault="00EC7918" w:rsidP="00EC79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E2B83" id="_x0000_t202" coordsize="21600,21600" o:spt="202" path="m,l,21600r21600,l21600,xe">
                <v:stroke joinstyle="miter"/>
                <v:path gradientshapeok="t" o:connecttype="rect"/>
              </v:shapetype>
              <v:shape id="Text Box 11" o:spid="_x0000_s1026" type="#_x0000_t202" style="position:absolute;margin-left:404.25pt;margin-top:3.15pt;width:151.5pt;height:9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">
                <v:textbox>
                  <w:txbxContent>
                    <w:p w14:paraId="4AA03A46" w14:textId="77777777" w:rsidR="00EC7918" w:rsidRPr="00641795" w:rsidRDefault="00EB5BB3" w:rsidP="00EC7918">
                      <w:pPr>
                        <w:rPr>
                          <w:b/>
                          <w:sz w:val="18"/>
                          <w:szCs w:val="18"/>
                        </w:rPr>
                      </w:pPr>
                      <w:r w:rsidRPr="00641795">
                        <w:rPr>
                          <w:b/>
                          <w:sz w:val="18"/>
                          <w:szCs w:val="18"/>
                        </w:rPr>
                        <w:t xml:space="preserve">Orthofeet </w:t>
                      </w:r>
                      <w:r w:rsidR="00EC7918" w:rsidRPr="00641795">
                        <w:rPr>
                          <w:b/>
                          <w:sz w:val="18"/>
                          <w:szCs w:val="18"/>
                        </w:rPr>
                        <w:t xml:space="preserve">Office Use Only: </w:t>
                      </w:r>
                    </w:p>
                    <w:p w14:paraId="7FE86A77" w14:textId="77777777" w:rsidR="00EC7918" w:rsidRPr="00641795" w:rsidRDefault="00EC7918" w:rsidP="00EC7918">
                      <w:pPr>
                        <w:rPr>
                          <w:sz w:val="18"/>
                          <w:szCs w:val="18"/>
                        </w:rPr>
                      </w:pPr>
                    </w:p>
                    <w:p w14:paraId="12494BAC" w14:textId="77777777" w:rsidR="00C9426B" w:rsidRPr="00641795" w:rsidRDefault="00C9426B" w:rsidP="00EB5BB3">
                      <w:pPr>
                        <w:spacing w:after="120"/>
                        <w:rPr>
                          <w:sz w:val="18"/>
                          <w:szCs w:val="18"/>
                        </w:rPr>
                      </w:pPr>
                      <w:r w:rsidRPr="00641795">
                        <w:rPr>
                          <w:sz w:val="18"/>
                          <w:szCs w:val="18"/>
                        </w:rPr>
                        <w:t>Date Rcvd:    ___________</w:t>
                      </w:r>
                    </w:p>
                    <w:p w14:paraId="20E8C374" w14:textId="77777777" w:rsidR="00EC7918" w:rsidRPr="00641795" w:rsidRDefault="00EC7918" w:rsidP="00EB5BB3">
                      <w:pPr>
                        <w:spacing w:after="120"/>
                        <w:rPr>
                          <w:sz w:val="18"/>
                          <w:szCs w:val="18"/>
                        </w:rPr>
                      </w:pPr>
                      <w:r w:rsidRPr="00641795">
                        <w:rPr>
                          <w:sz w:val="18"/>
                          <w:szCs w:val="18"/>
                        </w:rPr>
                        <w:t>Issue Credit:</w:t>
                      </w:r>
                      <w:r w:rsidRPr="00641795">
                        <w:rPr>
                          <w:sz w:val="18"/>
                          <w:szCs w:val="18"/>
                        </w:rPr>
                        <w:tab/>
                        <w:t xml:space="preserve"> ________</w:t>
                      </w:r>
                    </w:p>
                    <w:p w14:paraId="1C9EF4F0" w14:textId="77777777" w:rsidR="00EC7918" w:rsidRPr="00641795" w:rsidRDefault="00EC7918" w:rsidP="00EB5BB3">
                      <w:pPr>
                        <w:spacing w:after="120"/>
                        <w:rPr>
                          <w:sz w:val="18"/>
                          <w:szCs w:val="18"/>
                        </w:rPr>
                      </w:pPr>
                      <w:r w:rsidRPr="00641795">
                        <w:rPr>
                          <w:sz w:val="18"/>
                          <w:szCs w:val="18"/>
                        </w:rPr>
                        <w:t>Item Condition:</w:t>
                      </w:r>
                      <w:r w:rsidRPr="00641795">
                        <w:rPr>
                          <w:sz w:val="18"/>
                          <w:szCs w:val="18"/>
                        </w:rPr>
                        <w:tab/>
                        <w:t xml:space="preserve"> ________</w:t>
                      </w:r>
                    </w:p>
                    <w:p w14:paraId="19274CB8" w14:textId="77777777" w:rsidR="00EC7918" w:rsidRPr="00641795" w:rsidRDefault="00EC7918" w:rsidP="00EB5BB3">
                      <w:pPr>
                        <w:spacing w:after="120"/>
                        <w:rPr>
                          <w:sz w:val="18"/>
                          <w:szCs w:val="18"/>
                        </w:rPr>
                      </w:pPr>
                      <w:r w:rsidRPr="00641795">
                        <w:rPr>
                          <w:sz w:val="18"/>
                          <w:szCs w:val="18"/>
                        </w:rPr>
                        <w:t>Item Discarded:</w:t>
                      </w:r>
                      <w:r w:rsidRPr="00641795">
                        <w:rPr>
                          <w:sz w:val="18"/>
                          <w:szCs w:val="18"/>
                        </w:rPr>
                        <w:tab/>
                        <w:t xml:space="preserve"> </w:t>
                      </w:r>
                      <w:r w:rsidR="00A86032" w:rsidRPr="00641795">
                        <w:rPr>
                          <w:sz w:val="18"/>
                          <w:szCs w:val="18"/>
                        </w:rPr>
                        <w:t>________</w:t>
                      </w:r>
                    </w:p>
                    <w:p w14:paraId="13B6E4CC" w14:textId="77777777" w:rsidR="00EC7918" w:rsidRDefault="00EC7918" w:rsidP="00EC7918"/>
                  </w:txbxContent>
                </v:textbox>
              </v:shape>
            </w:pict>
          </mc:Fallback>
        </mc:AlternateContent>
      </w:r>
      <w:r w:rsidR="002736BE" w:rsidRPr="00751565">
        <w:rPr>
          <w:b/>
          <w:sz w:val="18"/>
          <w:szCs w:val="20"/>
        </w:rPr>
        <w:t>________________________________________________________________________</w:t>
      </w:r>
      <w:r w:rsidR="007C66EE">
        <w:rPr>
          <w:b/>
          <w:sz w:val="18"/>
          <w:szCs w:val="20"/>
        </w:rPr>
        <w:t>_</w:t>
      </w:r>
    </w:p>
    <w:p w14:paraId="202A54DD" w14:textId="77777777" w:rsidR="009E0A25" w:rsidRDefault="009E0A25" w:rsidP="002736BE">
      <w:pPr>
        <w:rPr>
          <w:b/>
          <w:sz w:val="18"/>
          <w:szCs w:val="20"/>
        </w:rPr>
      </w:pPr>
    </w:p>
    <w:p w14:paraId="1306535E" w14:textId="77777777" w:rsidR="009E0A25" w:rsidRPr="00751565" w:rsidRDefault="009E0A25" w:rsidP="009E0A25">
      <w:pPr>
        <w:rPr>
          <w:b/>
          <w:sz w:val="18"/>
          <w:szCs w:val="20"/>
        </w:rPr>
      </w:pPr>
      <w:r w:rsidRPr="00751565">
        <w:rPr>
          <w:b/>
          <w:sz w:val="18"/>
          <w:szCs w:val="20"/>
        </w:rPr>
        <w:t>________________________________________________________________________</w:t>
      </w:r>
      <w:r>
        <w:rPr>
          <w:b/>
          <w:sz w:val="18"/>
          <w:szCs w:val="20"/>
        </w:rPr>
        <w:t>_</w:t>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r w:rsidR="00611912">
        <w:rPr>
          <w:b/>
          <w:sz w:val="18"/>
          <w:szCs w:val="20"/>
        </w:rPr>
        <w:softHyphen/>
      </w:r>
    </w:p>
    <w:p w14:paraId="74B8EFA6" w14:textId="77777777" w:rsidR="00611912" w:rsidRDefault="00611912" w:rsidP="00EB5BB3">
      <w:pPr>
        <w:pStyle w:val="Footer"/>
        <w:rPr>
          <w:b/>
          <w:bCs/>
          <w:sz w:val="20"/>
          <w:szCs w:val="20"/>
        </w:rPr>
      </w:pPr>
    </w:p>
    <w:p w14:paraId="75CE9D7A" w14:textId="77777777" w:rsidR="00611912" w:rsidRDefault="00611912" w:rsidP="00EB5BB3">
      <w:pPr>
        <w:pStyle w:val="Footer"/>
        <w:rPr>
          <w:b/>
          <w:bCs/>
          <w:sz w:val="20"/>
          <w:szCs w:val="20"/>
        </w:rPr>
      </w:pP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t>_______________________________________________________________</w:t>
      </w:r>
      <w:r w:rsidR="00E755D6">
        <w:rPr>
          <w:b/>
          <w:bCs/>
          <w:sz w:val="20"/>
          <w:szCs w:val="20"/>
        </w:rPr>
        <w:t>___</w:t>
      </w:r>
    </w:p>
    <w:p w14:paraId="127C3A00" w14:textId="77777777" w:rsidR="00611912" w:rsidRDefault="00611912" w:rsidP="00EB5BB3">
      <w:pPr>
        <w:pStyle w:val="Footer"/>
        <w:rPr>
          <w:b/>
          <w:bCs/>
          <w:sz w:val="20"/>
          <w:szCs w:val="20"/>
        </w:rPr>
      </w:pPr>
    </w:p>
    <w:p w14:paraId="42C9BC09" w14:textId="77777777" w:rsidR="00611912" w:rsidRDefault="00611912" w:rsidP="00EB5BB3">
      <w:pPr>
        <w:pStyle w:val="Footer"/>
        <w:rPr>
          <w:b/>
          <w:bCs/>
          <w:sz w:val="20"/>
          <w:szCs w:val="20"/>
        </w:rPr>
      </w:pPr>
      <w:r>
        <w:rPr>
          <w:b/>
          <w:bCs/>
          <w:sz w:val="20"/>
          <w:szCs w:val="20"/>
        </w:rPr>
        <w:t>___________________________________</w:t>
      </w:r>
      <w:r w:rsidR="00E755D6">
        <w:rPr>
          <w:b/>
          <w:bCs/>
          <w:sz w:val="20"/>
          <w:szCs w:val="20"/>
        </w:rPr>
        <w:t>_______________________________</w:t>
      </w:r>
    </w:p>
    <w:p w14:paraId="503F7B49" w14:textId="77777777" w:rsidR="00611912" w:rsidRDefault="00611912" w:rsidP="00EB5BB3">
      <w:pPr>
        <w:pStyle w:val="Footer"/>
        <w:rPr>
          <w:b/>
          <w:bCs/>
          <w:sz w:val="20"/>
          <w:szCs w:val="20"/>
        </w:rPr>
      </w:pPr>
    </w:p>
    <w:p w14:paraId="2E698D71" w14:textId="77777777" w:rsidR="00611912" w:rsidRDefault="00611912" w:rsidP="00EB5BB3">
      <w:pPr>
        <w:pStyle w:val="Footer"/>
        <w:rPr>
          <w:b/>
          <w:bCs/>
          <w:sz w:val="20"/>
          <w:szCs w:val="20"/>
        </w:rPr>
      </w:pPr>
      <w:r>
        <w:rPr>
          <w:b/>
          <w:bCs/>
          <w:sz w:val="20"/>
          <w:szCs w:val="20"/>
        </w:rPr>
        <w:t>___________________________________</w:t>
      </w:r>
      <w:r w:rsidR="00E755D6">
        <w:rPr>
          <w:b/>
          <w:bCs/>
          <w:sz w:val="20"/>
          <w:szCs w:val="20"/>
        </w:rPr>
        <w:t>_______________________________</w:t>
      </w:r>
    </w:p>
    <w:p w14:paraId="2263ED70" w14:textId="77777777" w:rsidR="00611912" w:rsidRDefault="00611912" w:rsidP="00EB5BB3">
      <w:pPr>
        <w:pStyle w:val="Footer"/>
        <w:rPr>
          <w:b/>
          <w:bCs/>
          <w:sz w:val="20"/>
          <w:szCs w:val="20"/>
        </w:rPr>
      </w:pPr>
    </w:p>
    <w:p w14:paraId="6E989CCE" w14:textId="77777777" w:rsidR="00611912" w:rsidRDefault="00611912" w:rsidP="00EB5BB3">
      <w:pPr>
        <w:pStyle w:val="Footer"/>
        <w:rPr>
          <w:b/>
          <w:bCs/>
          <w:sz w:val="20"/>
          <w:szCs w:val="20"/>
        </w:rPr>
      </w:pPr>
      <w:r>
        <w:rPr>
          <w:b/>
          <w:bCs/>
          <w:sz w:val="20"/>
          <w:szCs w:val="20"/>
        </w:rPr>
        <w:t>___________________________________</w:t>
      </w:r>
      <w:r w:rsidR="00E755D6">
        <w:rPr>
          <w:b/>
          <w:bCs/>
          <w:sz w:val="20"/>
          <w:szCs w:val="20"/>
        </w:rPr>
        <w:t>_______________________________</w:t>
      </w:r>
    </w:p>
    <w:p w14:paraId="6FC470BC" w14:textId="77777777" w:rsidR="00611912" w:rsidRDefault="00611912" w:rsidP="00EB5BB3">
      <w:pPr>
        <w:pStyle w:val="Footer"/>
        <w:rPr>
          <w:b/>
          <w:bCs/>
          <w:sz w:val="20"/>
          <w:szCs w:val="20"/>
        </w:rPr>
      </w:pPr>
    </w:p>
    <w:p w14:paraId="5E25DDB2" w14:textId="77777777" w:rsidR="00611912" w:rsidRDefault="00611912" w:rsidP="00EB5BB3">
      <w:pPr>
        <w:pStyle w:val="Footer"/>
        <w:rPr>
          <w:b/>
          <w:bCs/>
          <w:sz w:val="20"/>
          <w:szCs w:val="20"/>
        </w:rPr>
      </w:pPr>
      <w:r>
        <w:rPr>
          <w:b/>
          <w:bCs/>
          <w:sz w:val="20"/>
          <w:szCs w:val="20"/>
        </w:rPr>
        <w:t>___________________________________________</w:t>
      </w:r>
      <w:r w:rsidR="00E755D6">
        <w:rPr>
          <w:b/>
          <w:bCs/>
          <w:sz w:val="20"/>
          <w:szCs w:val="20"/>
        </w:rPr>
        <w:t>_______________________</w:t>
      </w:r>
    </w:p>
    <w:p w14:paraId="6DB6EA2D" w14:textId="77777777" w:rsidR="00611912" w:rsidRDefault="00611912" w:rsidP="00EB5BB3">
      <w:pPr>
        <w:pStyle w:val="Footer"/>
        <w:rPr>
          <w:b/>
          <w:bCs/>
          <w:sz w:val="20"/>
          <w:szCs w:val="20"/>
        </w:rPr>
      </w:pPr>
    </w:p>
    <w:p w14:paraId="1D42AB7F" w14:textId="77777777" w:rsidR="00611912" w:rsidRDefault="00611912" w:rsidP="00EB5BB3">
      <w:pPr>
        <w:pStyle w:val="Footer"/>
        <w:rPr>
          <w:b/>
          <w:bCs/>
          <w:sz w:val="20"/>
          <w:szCs w:val="20"/>
        </w:rPr>
      </w:pPr>
    </w:p>
    <w:p w14:paraId="21B9F763" w14:textId="77777777" w:rsidR="00EB5BB3" w:rsidRPr="005B2162" w:rsidRDefault="00EB5BB3" w:rsidP="00EB5BB3">
      <w:pPr>
        <w:pStyle w:val="Footer"/>
        <w:rPr>
          <w:b/>
          <w:bCs/>
          <w:sz w:val="20"/>
          <w:szCs w:val="20"/>
        </w:rPr>
      </w:pPr>
      <w:r w:rsidRPr="005B2162">
        <w:rPr>
          <w:b/>
          <w:bCs/>
          <w:sz w:val="20"/>
          <w:szCs w:val="20"/>
        </w:rPr>
        <w:t>Please send all returns to:</w:t>
      </w:r>
    </w:p>
    <w:p w14:paraId="7654590B" w14:textId="77777777" w:rsidR="00EB5BB3" w:rsidRPr="00890553" w:rsidRDefault="00EB5BB3" w:rsidP="00EB5BB3">
      <w:pPr>
        <w:pStyle w:val="Footer"/>
        <w:rPr>
          <w:bCs/>
          <w:sz w:val="18"/>
          <w:szCs w:val="18"/>
        </w:rPr>
      </w:pPr>
      <w:r w:rsidRPr="00890553">
        <w:rPr>
          <w:bCs/>
          <w:sz w:val="18"/>
          <w:szCs w:val="18"/>
        </w:rPr>
        <w:t>ORTHOFEET, INC. Attn: Returns Department</w:t>
      </w:r>
    </w:p>
    <w:p w14:paraId="1CE8F129" w14:textId="77777777" w:rsidR="00890553" w:rsidRPr="00890553" w:rsidRDefault="00EB5BB3" w:rsidP="00641795">
      <w:pPr>
        <w:pStyle w:val="Footer"/>
        <w:tabs>
          <w:tab w:val="clear" w:pos="4320"/>
          <w:tab w:val="center" w:pos="720"/>
        </w:tabs>
        <w:rPr>
          <w:bCs/>
          <w:sz w:val="18"/>
          <w:szCs w:val="18"/>
        </w:rPr>
      </w:pPr>
      <w:r w:rsidRPr="00890553">
        <w:rPr>
          <w:bCs/>
          <w:sz w:val="18"/>
          <w:szCs w:val="18"/>
        </w:rPr>
        <w:t xml:space="preserve">152A Veterans Drive </w:t>
      </w:r>
      <w:r w:rsidRPr="00890553">
        <w:rPr>
          <w:rFonts w:cs="Arial"/>
          <w:bCs/>
          <w:sz w:val="18"/>
          <w:szCs w:val="18"/>
        </w:rPr>
        <w:t>•</w:t>
      </w:r>
      <w:r w:rsidRPr="00890553">
        <w:rPr>
          <w:bCs/>
          <w:sz w:val="18"/>
          <w:szCs w:val="18"/>
        </w:rPr>
        <w:t xml:space="preserve"> Northvale, NJ 07647</w:t>
      </w:r>
    </w:p>
    <w:p w14:paraId="2F78769B" w14:textId="77777777" w:rsidR="00E5678F" w:rsidRPr="00890553" w:rsidRDefault="00890553" w:rsidP="00641795">
      <w:pPr>
        <w:pStyle w:val="Footer"/>
        <w:tabs>
          <w:tab w:val="clear" w:pos="4320"/>
          <w:tab w:val="center" w:pos="720"/>
        </w:tabs>
        <w:rPr>
          <w:b/>
          <w:sz w:val="18"/>
          <w:szCs w:val="18"/>
        </w:rPr>
      </w:pPr>
      <w:r w:rsidRPr="00890553">
        <w:rPr>
          <w:bCs/>
          <w:sz w:val="18"/>
          <w:szCs w:val="18"/>
        </w:rPr>
        <w:t>P</w:t>
      </w:r>
      <w:r w:rsidR="00EB5BB3" w:rsidRPr="00890553">
        <w:rPr>
          <w:bCs/>
          <w:sz w:val="18"/>
          <w:szCs w:val="18"/>
        </w:rPr>
        <w:t>lease call</w:t>
      </w:r>
      <w:r w:rsidR="003C1784" w:rsidRPr="00890553">
        <w:rPr>
          <w:bCs/>
          <w:sz w:val="18"/>
          <w:szCs w:val="18"/>
        </w:rPr>
        <w:t xml:space="preserve"> us if you have any questions </w:t>
      </w:r>
      <w:r w:rsidR="00EB5BB3" w:rsidRPr="00890553">
        <w:rPr>
          <w:rFonts w:cs="Arial"/>
          <w:bCs/>
          <w:sz w:val="18"/>
          <w:szCs w:val="18"/>
        </w:rPr>
        <w:t>• 800-524-2845</w:t>
      </w:r>
    </w:p>
    <w:sectPr w:rsidR="00E5678F" w:rsidRPr="00890553" w:rsidSect="005C613E">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61FD" w14:textId="77777777" w:rsidR="00086A69" w:rsidRDefault="00086A69" w:rsidP="00641795">
      <w:r>
        <w:separator/>
      </w:r>
    </w:p>
  </w:endnote>
  <w:endnote w:type="continuationSeparator" w:id="0">
    <w:p w14:paraId="0B85AE30" w14:textId="77777777" w:rsidR="00086A69" w:rsidRDefault="00086A69" w:rsidP="0064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6AA18" w14:textId="77777777" w:rsidR="00086A69" w:rsidRDefault="00086A69" w:rsidP="00641795">
      <w:r>
        <w:separator/>
      </w:r>
    </w:p>
  </w:footnote>
  <w:footnote w:type="continuationSeparator" w:id="0">
    <w:p w14:paraId="43DFDC02" w14:textId="77777777" w:rsidR="00086A69" w:rsidRDefault="00086A69" w:rsidP="0064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1D9"/>
    <w:multiLevelType w:val="hybridMultilevel"/>
    <w:tmpl w:val="BD88B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EFC5AF5"/>
    <w:multiLevelType w:val="hybridMultilevel"/>
    <w:tmpl w:val="049290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03427A"/>
    <w:multiLevelType w:val="hybridMultilevel"/>
    <w:tmpl w:val="ABD825E4"/>
    <w:lvl w:ilvl="0" w:tplc="42C287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81F6E"/>
    <w:multiLevelType w:val="hybridMultilevel"/>
    <w:tmpl w:val="84A2B0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4"/>
    <w:rsid w:val="00002291"/>
    <w:rsid w:val="000370C6"/>
    <w:rsid w:val="000620D7"/>
    <w:rsid w:val="0006285E"/>
    <w:rsid w:val="00080AE3"/>
    <w:rsid w:val="00086A69"/>
    <w:rsid w:val="000935C5"/>
    <w:rsid w:val="00094214"/>
    <w:rsid w:val="000A3EFF"/>
    <w:rsid w:val="000C63F9"/>
    <w:rsid w:val="000C6F5F"/>
    <w:rsid w:val="000D556B"/>
    <w:rsid w:val="00174BFA"/>
    <w:rsid w:val="00180561"/>
    <w:rsid w:val="001971F3"/>
    <w:rsid w:val="001B356F"/>
    <w:rsid w:val="002009DE"/>
    <w:rsid w:val="0021532C"/>
    <w:rsid w:val="00227B9D"/>
    <w:rsid w:val="00270438"/>
    <w:rsid w:val="002736BE"/>
    <w:rsid w:val="00274523"/>
    <w:rsid w:val="00274536"/>
    <w:rsid w:val="00286FE6"/>
    <w:rsid w:val="00294170"/>
    <w:rsid w:val="002E2484"/>
    <w:rsid w:val="00304B15"/>
    <w:rsid w:val="00331E27"/>
    <w:rsid w:val="00336A45"/>
    <w:rsid w:val="0034763B"/>
    <w:rsid w:val="003665E6"/>
    <w:rsid w:val="00371C96"/>
    <w:rsid w:val="003741CD"/>
    <w:rsid w:val="00387C1F"/>
    <w:rsid w:val="003C1784"/>
    <w:rsid w:val="003E5416"/>
    <w:rsid w:val="004055D9"/>
    <w:rsid w:val="004A3BEE"/>
    <w:rsid w:val="004D0B91"/>
    <w:rsid w:val="004F35AB"/>
    <w:rsid w:val="00507C1E"/>
    <w:rsid w:val="00547B53"/>
    <w:rsid w:val="00565271"/>
    <w:rsid w:val="005654CF"/>
    <w:rsid w:val="00584D58"/>
    <w:rsid w:val="00593612"/>
    <w:rsid w:val="00594D2E"/>
    <w:rsid w:val="005B2162"/>
    <w:rsid w:val="005C613E"/>
    <w:rsid w:val="005D6371"/>
    <w:rsid w:val="005F3C1B"/>
    <w:rsid w:val="005F783F"/>
    <w:rsid w:val="00601B18"/>
    <w:rsid w:val="00611912"/>
    <w:rsid w:val="00641795"/>
    <w:rsid w:val="00650919"/>
    <w:rsid w:val="00662CE0"/>
    <w:rsid w:val="006705F3"/>
    <w:rsid w:val="006A4921"/>
    <w:rsid w:val="006A64BA"/>
    <w:rsid w:val="006B3B71"/>
    <w:rsid w:val="006C0FD3"/>
    <w:rsid w:val="006C727E"/>
    <w:rsid w:val="006D07EA"/>
    <w:rsid w:val="00734F25"/>
    <w:rsid w:val="00751565"/>
    <w:rsid w:val="007636D1"/>
    <w:rsid w:val="007742EA"/>
    <w:rsid w:val="007878AF"/>
    <w:rsid w:val="007A562E"/>
    <w:rsid w:val="007C66EE"/>
    <w:rsid w:val="008226F3"/>
    <w:rsid w:val="00845FE9"/>
    <w:rsid w:val="00855B23"/>
    <w:rsid w:val="00862964"/>
    <w:rsid w:val="00890553"/>
    <w:rsid w:val="008C0B22"/>
    <w:rsid w:val="00901B9B"/>
    <w:rsid w:val="009366D1"/>
    <w:rsid w:val="00964021"/>
    <w:rsid w:val="009672D8"/>
    <w:rsid w:val="00976BAC"/>
    <w:rsid w:val="0098457F"/>
    <w:rsid w:val="009E0A25"/>
    <w:rsid w:val="00A1111E"/>
    <w:rsid w:val="00A12D7A"/>
    <w:rsid w:val="00A155A6"/>
    <w:rsid w:val="00A201B8"/>
    <w:rsid w:val="00A34CDE"/>
    <w:rsid w:val="00A86032"/>
    <w:rsid w:val="00AA41AA"/>
    <w:rsid w:val="00AF73CA"/>
    <w:rsid w:val="00B13A8D"/>
    <w:rsid w:val="00B17704"/>
    <w:rsid w:val="00B17925"/>
    <w:rsid w:val="00B757DD"/>
    <w:rsid w:val="00B96526"/>
    <w:rsid w:val="00BA58FB"/>
    <w:rsid w:val="00BC113C"/>
    <w:rsid w:val="00C02161"/>
    <w:rsid w:val="00C11A84"/>
    <w:rsid w:val="00C15CE2"/>
    <w:rsid w:val="00C25ECF"/>
    <w:rsid w:val="00C34E6C"/>
    <w:rsid w:val="00C44155"/>
    <w:rsid w:val="00C5421D"/>
    <w:rsid w:val="00C56CD0"/>
    <w:rsid w:val="00C60A28"/>
    <w:rsid w:val="00C65ABF"/>
    <w:rsid w:val="00C87A80"/>
    <w:rsid w:val="00C93247"/>
    <w:rsid w:val="00C9426B"/>
    <w:rsid w:val="00CA0868"/>
    <w:rsid w:val="00CA42FE"/>
    <w:rsid w:val="00CC3BEE"/>
    <w:rsid w:val="00CD659B"/>
    <w:rsid w:val="00CF70CD"/>
    <w:rsid w:val="00D63C38"/>
    <w:rsid w:val="00DA2C0A"/>
    <w:rsid w:val="00DB7F1F"/>
    <w:rsid w:val="00DF1AEC"/>
    <w:rsid w:val="00E01AF4"/>
    <w:rsid w:val="00E0250E"/>
    <w:rsid w:val="00E15F90"/>
    <w:rsid w:val="00E2474E"/>
    <w:rsid w:val="00E327F3"/>
    <w:rsid w:val="00E5678F"/>
    <w:rsid w:val="00E64EF0"/>
    <w:rsid w:val="00E755D6"/>
    <w:rsid w:val="00E92140"/>
    <w:rsid w:val="00EB4B8B"/>
    <w:rsid w:val="00EB5BB3"/>
    <w:rsid w:val="00EC197F"/>
    <w:rsid w:val="00EC7918"/>
    <w:rsid w:val="00ED5EAE"/>
    <w:rsid w:val="00ED6CE1"/>
    <w:rsid w:val="00F054B0"/>
    <w:rsid w:val="00F071B1"/>
    <w:rsid w:val="00F14B50"/>
    <w:rsid w:val="00F5271A"/>
    <w:rsid w:val="00F649DB"/>
    <w:rsid w:val="00F738CF"/>
    <w:rsid w:val="00F74BE7"/>
    <w:rsid w:val="00FD3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D4D2"/>
  <w15:docId w15:val="{F6AEEE76-EC65-402B-9740-EF612F3A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AF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1AF4"/>
    <w:pPr>
      <w:tabs>
        <w:tab w:val="center" w:pos="4320"/>
        <w:tab w:val="right" w:pos="8640"/>
      </w:tabs>
    </w:pPr>
  </w:style>
  <w:style w:type="table" w:styleId="TableGrid">
    <w:name w:val="Table Grid"/>
    <w:basedOn w:val="TableNormal"/>
    <w:rsid w:val="00E01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B2162"/>
    <w:pPr>
      <w:tabs>
        <w:tab w:val="center" w:pos="4320"/>
        <w:tab w:val="right" w:pos="8640"/>
      </w:tabs>
    </w:pPr>
  </w:style>
  <w:style w:type="paragraph" w:styleId="BalloonText">
    <w:name w:val="Balloon Text"/>
    <w:basedOn w:val="Normal"/>
    <w:link w:val="BalloonTextChar"/>
    <w:rsid w:val="00C87A80"/>
    <w:rPr>
      <w:rFonts w:ascii="Tahoma" w:hAnsi="Tahoma" w:cs="Tahoma"/>
      <w:sz w:val="16"/>
      <w:szCs w:val="16"/>
    </w:rPr>
  </w:style>
  <w:style w:type="character" w:customStyle="1" w:styleId="BalloonTextChar">
    <w:name w:val="Balloon Text Char"/>
    <w:link w:val="BalloonText"/>
    <w:rsid w:val="00C87A80"/>
    <w:rPr>
      <w:rFonts w:ascii="Tahoma" w:hAnsi="Tahoma" w:cs="Tahoma"/>
      <w:sz w:val="16"/>
      <w:szCs w:val="16"/>
    </w:rPr>
  </w:style>
  <w:style w:type="character" w:styleId="Strong">
    <w:name w:val="Strong"/>
    <w:basedOn w:val="DefaultParagraphFont"/>
    <w:uiPriority w:val="22"/>
    <w:qFormat/>
    <w:rsid w:val="00F071B1"/>
    <w:rPr>
      <w:b/>
      <w:bCs/>
    </w:rPr>
  </w:style>
  <w:style w:type="character" w:styleId="Hyperlink">
    <w:name w:val="Hyperlink"/>
    <w:basedOn w:val="DefaultParagraphFont"/>
    <w:uiPriority w:val="99"/>
    <w:semiHidden/>
    <w:unhideWhenUsed/>
    <w:rsid w:val="001B35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8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thofeet.com/return-policy.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Buser</dc:creator>
  <cp:lastModifiedBy>Scott Buser</cp:lastModifiedBy>
  <cp:revision>2</cp:revision>
  <cp:lastPrinted>2015-02-27T16:12:00Z</cp:lastPrinted>
  <dcterms:created xsi:type="dcterms:W3CDTF">2019-02-04T16:28:00Z</dcterms:created>
  <dcterms:modified xsi:type="dcterms:W3CDTF">2019-02-04T16:28:00Z</dcterms:modified>
</cp:coreProperties>
</file>